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0F8" w:rsidRDefault="007350F8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9F63A5" w:rsidRDefault="009F63A5" w:rsidP="009F63A5">
      <w:pPr>
        <w:pStyle w:val="TableParagraph"/>
        <w:spacing w:before="191"/>
        <w:ind w:left="177" w:right="-15"/>
      </w:pPr>
      <w:r>
        <w:rPr>
          <w:b/>
          <w:sz w:val="24"/>
        </w:rPr>
        <w:t>MEME REKONSTRÜKSİYONU (MASTEKTOMİ SONRASI DOKU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GENİŞLETİCİ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SİLİKON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PROTEZLER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İLE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YENİDEN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MEME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OLUŞTURMA)</w:t>
      </w:r>
      <w:r w:rsidRPr="009F63A5">
        <w:rPr>
          <w:b/>
          <w:sz w:val="24"/>
        </w:rPr>
        <w:t xml:space="preserve"> </w:t>
      </w:r>
      <w:r>
        <w:rPr>
          <w:b/>
          <w:sz w:val="24"/>
        </w:rPr>
        <w:t>AMELİYATI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İÇİN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BİLGİLENDİRİLMİŞ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HASTA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RIZA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BELGESİ</w:t>
      </w:r>
      <w:r>
        <w:t xml:space="preserve"> </w:t>
      </w:r>
    </w:p>
    <w:p w:rsidR="007350F8" w:rsidRPr="009F63A5" w:rsidRDefault="009F63A5" w:rsidP="009F63A5">
      <w:pPr>
        <w:pStyle w:val="TableParagraph"/>
        <w:spacing w:before="191"/>
        <w:ind w:right="-15"/>
        <w:rPr>
          <w:b/>
          <w:sz w:val="24"/>
        </w:rPr>
      </w:pPr>
      <w:r>
        <w:rPr>
          <w:lang w:val="ru-RU"/>
        </w:rPr>
        <w:t xml:space="preserve">   </w:t>
      </w:r>
      <w:r w:rsidR="002C3738">
        <w:t>Hastanın;</w:t>
      </w:r>
    </w:p>
    <w:p w:rsidR="007350F8" w:rsidRDefault="002C3738">
      <w:pPr>
        <w:pStyle w:val="GvdeMetni"/>
        <w:tabs>
          <w:tab w:val="left" w:pos="3000"/>
        </w:tabs>
        <w:spacing w:before="39"/>
        <w:jc w:val="left"/>
      </w:pPr>
      <w:r>
        <w:t>A</w:t>
      </w:r>
      <w:r>
        <w:t>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7350F8" w:rsidRDefault="002C3738">
      <w:pPr>
        <w:pStyle w:val="GvdeMetni"/>
        <w:tabs>
          <w:tab w:val="left" w:pos="3000"/>
        </w:tabs>
        <w:spacing w:before="41"/>
        <w:jc w:val="left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7350F8" w:rsidRDefault="002C3738">
      <w:pPr>
        <w:pStyle w:val="Balk1"/>
        <w:spacing w:before="38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45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7350F8" w:rsidRDefault="002C3738">
                  <w:pPr>
                    <w:spacing w:line="276" w:lineRule="auto"/>
                    <w:ind w:left="103" w:right="6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7350F8" w:rsidRDefault="002C3738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t>Sayın</w:t>
      </w:r>
      <w:r>
        <w:rPr>
          <w:spacing w:val="-13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Vekili/</w:t>
      </w:r>
      <w:r>
        <w:rPr>
          <w:spacing w:val="-8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Temsilcisi,</w:t>
      </w:r>
    </w:p>
    <w:p w:rsidR="007350F8" w:rsidRDefault="007350F8">
      <w:pPr>
        <w:pStyle w:val="GvdeMetni"/>
        <w:spacing w:before="8"/>
        <w:ind w:left="0"/>
        <w:jc w:val="left"/>
        <w:rPr>
          <w:b/>
          <w:sz w:val="7"/>
        </w:rPr>
      </w:pPr>
    </w:p>
    <w:p w:rsidR="007350F8" w:rsidRDefault="002C3738">
      <w:pPr>
        <w:pStyle w:val="GvdeMetni"/>
        <w:spacing w:before="56" w:line="276" w:lineRule="auto"/>
        <w:ind w:right="251"/>
      </w:pPr>
      <w:r>
        <w:t xml:space="preserve">Meme onarımı, zamanlama açısından iki dönemde yapılabilir. Bunlardan biri </w:t>
      </w:r>
      <w:r>
        <w:rPr>
          <w:b/>
        </w:rPr>
        <w:t xml:space="preserve">eş zamanlı </w:t>
      </w:r>
      <w:r>
        <w:t xml:space="preserve">ya da </w:t>
      </w:r>
      <w:r>
        <w:rPr>
          <w:b/>
        </w:rPr>
        <w:t>anında onarımdır</w:t>
      </w:r>
      <w:r>
        <w:t>. Bu</w:t>
      </w:r>
      <w:r>
        <w:rPr>
          <w:spacing w:val="1"/>
        </w:rPr>
        <w:t xml:space="preserve"> </w:t>
      </w:r>
      <w:r>
        <w:t>durumda,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 tanısı konulmuş</w:t>
      </w:r>
      <w:r>
        <w:rPr>
          <w:spacing w:val="1"/>
        </w:rPr>
        <w:t xml:space="preserve"> </w:t>
      </w:r>
      <w:r>
        <w:t>hastalarda, meme</w:t>
      </w:r>
      <w:r>
        <w:rPr>
          <w:spacing w:val="1"/>
        </w:rPr>
        <w:t xml:space="preserve"> </w:t>
      </w:r>
      <w:r>
        <w:t>ameliyatının</w:t>
      </w:r>
      <w:r>
        <w:rPr>
          <w:spacing w:val="1"/>
        </w:rPr>
        <w:t xml:space="preserve"> </w:t>
      </w:r>
      <w:r>
        <w:t>gerçekleştirildiği</w:t>
      </w:r>
      <w:r>
        <w:rPr>
          <w:spacing w:val="1"/>
        </w:rPr>
        <w:t xml:space="preserve"> </w:t>
      </w:r>
      <w:r>
        <w:t>seansta</w:t>
      </w:r>
      <w:r>
        <w:rPr>
          <w:spacing w:val="1"/>
        </w:rPr>
        <w:t xml:space="preserve"> </w:t>
      </w:r>
      <w:r>
        <w:t>yeniden meme</w:t>
      </w:r>
      <w:r>
        <w:rPr>
          <w:spacing w:val="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  <w:r>
        <w:rPr>
          <w:spacing w:val="1"/>
        </w:rPr>
        <w:t xml:space="preserve"> </w:t>
      </w:r>
      <w:r>
        <w:t>Böylece</w:t>
      </w:r>
      <w:r>
        <w:rPr>
          <w:spacing w:val="1"/>
        </w:rPr>
        <w:t xml:space="preserve"> </w:t>
      </w:r>
      <w:r>
        <w:t>has</w:t>
      </w:r>
      <w:r>
        <w:t>ta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girdiği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memesiz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değil,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çıkmaktadır. Erken evrede yakalanan meme kanserli hastalar, eş zamanlı onarım için uygun adaylardır. İleri evrede tanı</w:t>
      </w:r>
      <w:r>
        <w:rPr>
          <w:spacing w:val="1"/>
        </w:rPr>
        <w:t xml:space="preserve"> </w:t>
      </w:r>
      <w:r>
        <w:t>konan,</w:t>
      </w:r>
      <w:r>
        <w:rPr>
          <w:spacing w:val="-10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ışın</w:t>
      </w:r>
      <w:r>
        <w:rPr>
          <w:spacing w:val="-10"/>
        </w:rPr>
        <w:t xml:space="preserve"> </w:t>
      </w:r>
      <w:r>
        <w:t>tedavisi</w:t>
      </w:r>
      <w:r>
        <w:rPr>
          <w:spacing w:val="-7"/>
        </w:rPr>
        <w:t xml:space="preserve"> </w:t>
      </w:r>
      <w:r>
        <w:t>uygulanacak</w:t>
      </w:r>
      <w:r>
        <w:rPr>
          <w:spacing w:val="-7"/>
        </w:rPr>
        <w:t xml:space="preserve"> </w:t>
      </w:r>
      <w:r>
        <w:t>hastalara,</w:t>
      </w:r>
      <w:r>
        <w:rPr>
          <w:spacing w:val="-8"/>
        </w:rPr>
        <w:t xml:space="preserve"> </w:t>
      </w:r>
      <w:r>
        <w:t>hastalıksız</w:t>
      </w:r>
      <w:r>
        <w:rPr>
          <w:spacing w:val="-9"/>
        </w:rPr>
        <w:t xml:space="preserve"> </w:t>
      </w:r>
      <w:r>
        <w:t>geç</w:t>
      </w:r>
      <w:r>
        <w:t>irdiği</w:t>
      </w:r>
      <w:r>
        <w:rPr>
          <w:spacing w:val="-7"/>
        </w:rPr>
        <w:t xml:space="preserve"> </w:t>
      </w:r>
      <w:r>
        <w:t>birkaç</w:t>
      </w:r>
      <w:r>
        <w:rPr>
          <w:spacing w:val="-9"/>
        </w:rPr>
        <w:t xml:space="preserve"> </w:t>
      </w:r>
      <w:r>
        <w:t>yıldan</w:t>
      </w:r>
      <w:r>
        <w:rPr>
          <w:spacing w:val="-10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onarım</w:t>
      </w:r>
      <w:r>
        <w:rPr>
          <w:spacing w:val="-7"/>
        </w:rPr>
        <w:t xml:space="preserve"> </w:t>
      </w:r>
      <w:r>
        <w:t>uygulanması</w:t>
      </w:r>
      <w:r>
        <w:rPr>
          <w:spacing w:val="-9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doğru</w:t>
      </w:r>
      <w:r>
        <w:rPr>
          <w:spacing w:val="-48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yaklaşımdır.</w:t>
      </w:r>
      <w:r>
        <w:rPr>
          <w:spacing w:val="-6"/>
        </w:rPr>
        <w:t xml:space="preserve"> </w:t>
      </w:r>
      <w:r>
        <w:t>Buna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b/>
        </w:rPr>
        <w:t>geç</w:t>
      </w:r>
      <w:r>
        <w:rPr>
          <w:b/>
          <w:spacing w:val="-2"/>
        </w:rPr>
        <w:t xml:space="preserve"> </w:t>
      </w:r>
      <w:r>
        <w:rPr>
          <w:b/>
        </w:rPr>
        <w:t>dönem</w:t>
      </w:r>
      <w:r>
        <w:rPr>
          <w:b/>
          <w:spacing w:val="-2"/>
        </w:rPr>
        <w:t xml:space="preserve"> </w:t>
      </w:r>
      <w:r>
        <w:rPr>
          <w:b/>
        </w:rPr>
        <w:t>onarım</w:t>
      </w:r>
      <w:r>
        <w:rPr>
          <w:b/>
          <w:spacing w:val="-1"/>
        </w:rPr>
        <w:t xml:space="preserve"> </w:t>
      </w:r>
      <w:r>
        <w:t>denir.</w:t>
      </w:r>
    </w:p>
    <w:p w:rsidR="007350F8" w:rsidRDefault="002C3738">
      <w:pPr>
        <w:pStyle w:val="GvdeMetni"/>
        <w:spacing w:line="276" w:lineRule="auto"/>
        <w:ind w:right="253"/>
      </w:pPr>
      <w:r>
        <w:t>Yeniden meme oluşturmada kullanılabilecek bir yöntem silikon protezlerdir. Ancak memenin alındığı bölgede deri</w:t>
      </w:r>
      <w:r>
        <w:rPr>
          <w:spacing w:val="1"/>
        </w:rPr>
        <w:t xml:space="preserve"> </w:t>
      </w:r>
      <w:r>
        <w:t>yetersizliği söz konusu olduğundan, öncelikle derinin genişletilmesi gerekmektedir. Bunun için yuvarlak ya da damla</w:t>
      </w:r>
      <w:r>
        <w:rPr>
          <w:spacing w:val="1"/>
        </w:rPr>
        <w:t xml:space="preserve"> </w:t>
      </w:r>
      <w:r>
        <w:t>şeklindeki anatomik doku genişleticiler kullanılmaktadır. İlk oturumda, meme derisi altında bir cep hazırlanarak bu</w:t>
      </w:r>
      <w:r>
        <w:rPr>
          <w:spacing w:val="1"/>
        </w:rPr>
        <w:t xml:space="preserve"> </w:t>
      </w:r>
      <w:r>
        <w:t>genişleticiler yerleştir</w:t>
      </w:r>
      <w:r>
        <w:t>ilmekte ve ameliyat sonlandırılmaktadır. Ardından yaklaşık 3 aylık bir süre içinde bu genişletici,</w:t>
      </w:r>
      <w:r>
        <w:rPr>
          <w:spacing w:val="1"/>
        </w:rPr>
        <w:t xml:space="preserve"> </w:t>
      </w:r>
      <w:r>
        <w:t>fizyolojik serum ile belirli aralıklarla şişirilmekte ve bu sayede meme derisi genişletilmektedir. Meme derisi yeterince</w:t>
      </w:r>
      <w:r>
        <w:rPr>
          <w:spacing w:val="1"/>
        </w:rPr>
        <w:t xml:space="preserve"> </w:t>
      </w:r>
      <w:r>
        <w:t>genişledikten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bekletildi</w:t>
      </w:r>
      <w:r>
        <w:t>kten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ameliyatla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genişletici</w:t>
      </w:r>
      <w:r>
        <w:rPr>
          <w:spacing w:val="1"/>
        </w:rPr>
        <w:t xml:space="preserve"> </w:t>
      </w:r>
      <w:r>
        <w:t>çıkarılıp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kalıcı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yerleştirilmektedir.</w:t>
      </w:r>
      <w:r>
        <w:rPr>
          <w:spacing w:val="-4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yöntemde</w:t>
      </w:r>
      <w:r>
        <w:rPr>
          <w:spacing w:val="-2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ameliyatın</w:t>
      </w:r>
      <w:r>
        <w:rPr>
          <w:spacing w:val="-3"/>
        </w:rPr>
        <w:t xml:space="preserve"> </w:t>
      </w:r>
      <w:r>
        <w:t>süresi</w:t>
      </w:r>
      <w:r>
        <w:rPr>
          <w:spacing w:val="-3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t>saattir.</w:t>
      </w:r>
    </w:p>
    <w:p w:rsidR="007350F8" w:rsidRDefault="002C3738">
      <w:pPr>
        <w:pStyle w:val="GvdeMetni"/>
        <w:spacing w:before="1" w:line="276" w:lineRule="auto"/>
        <w:ind w:right="253"/>
      </w:pPr>
      <w:r>
        <w:t>Küçük-orta büyüklükte memeye sahip, ışın tedavisi uygulanmamış, çok şişman olmayan, büyük bir cerrahi girişim</w:t>
      </w:r>
      <w:r>
        <w:rPr>
          <w:spacing w:val="1"/>
        </w:rPr>
        <w:t xml:space="preserve"> </w:t>
      </w:r>
      <w:r>
        <w:t>istemeyen</w:t>
      </w:r>
      <w:r>
        <w:rPr>
          <w:spacing w:val="-8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büyük</w:t>
      </w:r>
      <w:r>
        <w:rPr>
          <w:spacing w:val="-4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girişimin</w:t>
      </w:r>
      <w:r>
        <w:rPr>
          <w:spacing w:val="-6"/>
        </w:rPr>
        <w:t xml:space="preserve"> </w:t>
      </w:r>
      <w:r>
        <w:t>tıbbi</w:t>
      </w:r>
      <w:r>
        <w:rPr>
          <w:spacing w:val="-5"/>
        </w:rPr>
        <w:t xml:space="preserve"> </w:t>
      </w:r>
      <w:r>
        <w:t>açıdan</w:t>
      </w:r>
      <w:r>
        <w:rPr>
          <w:spacing w:val="-4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hastalar,</w:t>
      </w:r>
      <w:r>
        <w:rPr>
          <w:spacing w:val="-5"/>
        </w:rPr>
        <w:t xml:space="preserve"> </w:t>
      </w:r>
      <w:r>
        <w:t>silikon</w:t>
      </w:r>
      <w:r>
        <w:rPr>
          <w:spacing w:val="-6"/>
        </w:rPr>
        <w:t xml:space="preserve"> </w:t>
      </w:r>
      <w:r>
        <w:t>protez</w:t>
      </w:r>
      <w:r>
        <w:rPr>
          <w:spacing w:val="-5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onarımı</w:t>
      </w:r>
      <w:r>
        <w:rPr>
          <w:spacing w:val="-3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uygun</w:t>
      </w:r>
      <w:r>
        <w:rPr>
          <w:spacing w:val="-48"/>
        </w:rPr>
        <w:t xml:space="preserve"> </w:t>
      </w:r>
      <w:r>
        <w:t>adaylardır. Ayrıca geçiri</w:t>
      </w:r>
      <w:r>
        <w:t>lmiş eski ameliyatlar nedeniyle hastanın kendi dokularının kullanılamadığı durumlarda yeni</w:t>
      </w:r>
      <w:r>
        <w:rPr>
          <w:spacing w:val="1"/>
        </w:rPr>
        <w:t xml:space="preserve"> </w:t>
      </w:r>
      <w:r>
        <w:t>memeyi silikon protez ile oluşturmak gerekebilir. Ancak memelerin büyüklüğü ve şekli, tavsiye edilen tedaviyi ve</w:t>
      </w:r>
      <w:r>
        <w:rPr>
          <w:spacing w:val="1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doğrudan</w:t>
      </w:r>
      <w:r>
        <w:rPr>
          <w:spacing w:val="-8"/>
        </w:rPr>
        <w:t xml:space="preserve"> </w:t>
      </w:r>
      <w:r>
        <w:t>etkilemektedir.</w:t>
      </w:r>
      <w:r>
        <w:rPr>
          <w:spacing w:val="-8"/>
        </w:rPr>
        <w:t xml:space="preserve"> </w:t>
      </w:r>
      <w:r>
        <w:t>Doku</w:t>
      </w:r>
      <w:r>
        <w:rPr>
          <w:spacing w:val="-5"/>
        </w:rPr>
        <w:t xml:space="preserve"> </w:t>
      </w:r>
      <w:r>
        <w:t>genişleticis</w:t>
      </w:r>
      <w:r>
        <w:t>i</w:t>
      </w:r>
      <w:r>
        <w:rPr>
          <w:spacing w:val="-6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yapılan</w:t>
      </w:r>
      <w:r>
        <w:rPr>
          <w:spacing w:val="-8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rekonstrüksiyonu,</w:t>
      </w:r>
      <w:r>
        <w:rPr>
          <w:spacing w:val="-4"/>
        </w:rPr>
        <w:t xml:space="preserve"> </w:t>
      </w:r>
      <w:r>
        <w:t>alınmış</w:t>
      </w:r>
      <w:r>
        <w:rPr>
          <w:spacing w:val="-8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memenin</w:t>
      </w:r>
      <w:r>
        <w:rPr>
          <w:spacing w:val="-7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bir</w:t>
      </w:r>
      <w:r>
        <w:rPr>
          <w:spacing w:val="-47"/>
        </w:rPr>
        <w:t xml:space="preserve"> </w:t>
      </w:r>
      <w:r>
        <w:t>kopyasını</w:t>
      </w:r>
      <w:r>
        <w:rPr>
          <w:spacing w:val="-6"/>
        </w:rPr>
        <w:t xml:space="preserve"> </w:t>
      </w:r>
      <w:r>
        <w:t>oluşturamaz.</w:t>
      </w:r>
    </w:p>
    <w:p w:rsidR="007350F8" w:rsidRDefault="002C3738">
      <w:pPr>
        <w:pStyle w:val="GvdeMetni"/>
        <w:spacing w:line="276" w:lineRule="auto"/>
        <w:ind w:right="251"/>
      </w:pPr>
      <w:r>
        <w:t>Diğer meme ile simetri sağlanması, ilk ameliyat sırasında yapılabileceği gibi, ikinci bir ameliyatta da yeniden oluşturulan</w:t>
      </w:r>
      <w:r>
        <w:rPr>
          <w:spacing w:val="-47"/>
        </w:rPr>
        <w:t xml:space="preserve"> </w:t>
      </w:r>
      <w:r>
        <w:t>memeye gerekebilecek rötuş ameliyatı ile birlikte de yapılabilir. Diğer memeye uygulanacak işlem meme küçültme,</w:t>
      </w:r>
      <w:r>
        <w:rPr>
          <w:spacing w:val="1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dikleştirme</w:t>
      </w:r>
      <w:r>
        <w:rPr>
          <w:spacing w:val="-7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büyütme</w:t>
      </w:r>
      <w:r>
        <w:rPr>
          <w:spacing w:val="-7"/>
        </w:rPr>
        <w:t xml:space="preserve"> </w:t>
      </w:r>
      <w:r>
        <w:t>olabilir.</w:t>
      </w:r>
      <w:r>
        <w:rPr>
          <w:spacing w:val="-7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başının</w:t>
      </w:r>
      <w:r>
        <w:rPr>
          <w:spacing w:val="-8"/>
        </w:rPr>
        <w:t xml:space="preserve"> </w:t>
      </w:r>
      <w:r>
        <w:t>yapılması</w:t>
      </w:r>
      <w:r>
        <w:rPr>
          <w:spacing w:val="-5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ilk</w:t>
      </w:r>
      <w:r>
        <w:rPr>
          <w:spacing w:val="-6"/>
        </w:rPr>
        <w:t xml:space="preserve"> </w:t>
      </w:r>
      <w:r>
        <w:t>ameliyattan</w:t>
      </w:r>
      <w:r>
        <w:rPr>
          <w:spacing w:val="-8"/>
        </w:rPr>
        <w:t xml:space="preserve"> </w:t>
      </w:r>
      <w:r>
        <w:t>2–3</w:t>
      </w:r>
      <w:r>
        <w:rPr>
          <w:spacing w:val="-6"/>
        </w:rPr>
        <w:t xml:space="preserve"> </w:t>
      </w:r>
      <w:r>
        <w:t>ay</w:t>
      </w:r>
      <w:r>
        <w:rPr>
          <w:spacing w:val="-7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yapılacak</w:t>
      </w:r>
      <w:r>
        <w:rPr>
          <w:spacing w:val="-7"/>
        </w:rPr>
        <w:t xml:space="preserve"> </w:t>
      </w:r>
      <w:r>
        <w:t>olan</w:t>
      </w:r>
    </w:p>
    <w:p w:rsidR="007350F8" w:rsidRDefault="002C3738">
      <w:pPr>
        <w:pStyle w:val="GvdeMetni"/>
        <w:spacing w:line="276" w:lineRule="auto"/>
        <w:ind w:right="253"/>
      </w:pPr>
      <w:r>
        <w:t>3. ve 4. oturumlarda lokal anestezi altında gerçekleştirilir. Bu işlem için en sık uygulanan yöntem yeni meme üzerinde</w:t>
      </w:r>
      <w:r>
        <w:rPr>
          <w:spacing w:val="1"/>
        </w:rPr>
        <w:t xml:space="preserve"> </w:t>
      </w:r>
      <w:r>
        <w:t>küçük dokular kaydırarak meme başını oluşturmaktır. Bu esnada vücudun başka bir bölgesinden deri yaması alınarak,</w:t>
      </w:r>
      <w:r>
        <w:rPr>
          <w:spacing w:val="1"/>
        </w:rPr>
        <w:t xml:space="preserve"> </w:t>
      </w:r>
      <w:r>
        <w:t xml:space="preserve">meme ucunun areola adı </w:t>
      </w:r>
      <w:r>
        <w:t>verilen kahverengi kısmı yapılabilir. Diğer sık kullanılan bir yöntem de bu oturumdan 2–3 ay</w:t>
      </w:r>
      <w:r>
        <w:rPr>
          <w:spacing w:val="1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dövme</w:t>
      </w:r>
      <w:r>
        <w:rPr>
          <w:spacing w:val="-5"/>
        </w:rPr>
        <w:t xml:space="preserve"> </w:t>
      </w:r>
      <w:r>
        <w:t>yöntemiyle</w:t>
      </w:r>
      <w:r>
        <w:rPr>
          <w:spacing w:val="-2"/>
        </w:rPr>
        <w:t xml:space="preserve"> </w:t>
      </w:r>
      <w:r>
        <w:t>areolayı</w:t>
      </w:r>
      <w:r>
        <w:rPr>
          <w:spacing w:val="-2"/>
        </w:rPr>
        <w:t xml:space="preserve"> </w:t>
      </w:r>
      <w:r>
        <w:t>oluşturmaktır.</w:t>
      </w:r>
    </w:p>
    <w:p w:rsidR="007350F8" w:rsidRDefault="002C3738">
      <w:pPr>
        <w:spacing w:before="1"/>
        <w:ind w:left="120"/>
        <w:jc w:val="both"/>
        <w:rPr>
          <w:b/>
        </w:rPr>
      </w:pPr>
      <w:r>
        <w:rPr>
          <w:b/>
          <w:u w:val="single"/>
        </w:rPr>
        <w:t>Silikon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protezler:</w:t>
      </w:r>
    </w:p>
    <w:p w:rsidR="007350F8" w:rsidRDefault="002C3738">
      <w:pPr>
        <w:pStyle w:val="GvdeMetni"/>
        <w:spacing w:before="41" w:line="276" w:lineRule="auto"/>
        <w:ind w:right="251"/>
      </w:pPr>
      <w:r>
        <w:t>Meme protezleri, şekil, içerik ve yüzey yapısı açısından incelendiğinde iki gruba ayrılmaktadı</w:t>
      </w:r>
      <w:r>
        <w:t>r. Şekline göre meme</w:t>
      </w:r>
      <w:r>
        <w:rPr>
          <w:spacing w:val="1"/>
        </w:rPr>
        <w:t xml:space="preserve"> </w:t>
      </w:r>
      <w:r>
        <w:t>protezleri</w:t>
      </w:r>
      <w:r>
        <w:rPr>
          <w:spacing w:val="-7"/>
        </w:rPr>
        <w:t xml:space="preserve"> </w:t>
      </w:r>
      <w:r>
        <w:rPr>
          <w:b/>
        </w:rPr>
        <w:t>yuvarlak</w:t>
      </w:r>
      <w:r>
        <w:rPr>
          <w:b/>
          <w:spacing w:val="-10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rPr>
          <w:b/>
        </w:rPr>
        <w:t>anatomik</w:t>
      </w:r>
      <w:r>
        <w:rPr>
          <w:b/>
          <w:spacing w:val="-8"/>
        </w:rPr>
        <w:t xml:space="preserve"> </w:t>
      </w:r>
      <w:r>
        <w:t>(damla)</w:t>
      </w:r>
      <w:r>
        <w:rPr>
          <w:spacing w:val="-8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ikiye</w:t>
      </w:r>
      <w:r>
        <w:rPr>
          <w:spacing w:val="-5"/>
        </w:rPr>
        <w:t xml:space="preserve"> </w:t>
      </w:r>
      <w:r>
        <w:t>ayrılırlar.</w:t>
      </w:r>
      <w:r>
        <w:rPr>
          <w:spacing w:val="-6"/>
        </w:rPr>
        <w:t xml:space="preserve"> </w:t>
      </w:r>
      <w:r>
        <w:t>Yuvarlak</w:t>
      </w:r>
      <w:r>
        <w:rPr>
          <w:spacing w:val="-8"/>
        </w:rPr>
        <w:t xml:space="preserve"> </w:t>
      </w:r>
      <w:r>
        <w:t>protezlerin</w:t>
      </w:r>
      <w:r>
        <w:rPr>
          <w:spacing w:val="-6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dikey</w:t>
      </w:r>
      <w:r>
        <w:rPr>
          <w:spacing w:val="-7"/>
        </w:rPr>
        <w:t xml:space="preserve"> </w:t>
      </w:r>
      <w:r>
        <w:t>taban</w:t>
      </w:r>
      <w:r>
        <w:rPr>
          <w:spacing w:val="-6"/>
        </w:rPr>
        <w:t xml:space="preserve"> </w:t>
      </w:r>
      <w:r>
        <w:t>çapları</w:t>
      </w:r>
      <w:r>
        <w:rPr>
          <w:spacing w:val="-9"/>
        </w:rPr>
        <w:t xml:space="preserve"> </w:t>
      </w:r>
      <w:r>
        <w:t>birbirine</w:t>
      </w:r>
      <w:r>
        <w:rPr>
          <w:spacing w:val="1"/>
        </w:rPr>
        <w:t xml:space="preserve"> </w:t>
      </w:r>
      <w:r>
        <w:t>eşittir. Anatomik protezlerde dikey çap, yatay çaptan biraz daha uzun olup, protezin yüksekliği alt kutupta üst kutuptan</w:t>
      </w:r>
      <w:r>
        <w:rPr>
          <w:spacing w:val="-47"/>
        </w:rPr>
        <w:t xml:space="preserve"> </w:t>
      </w:r>
      <w:r>
        <w:lastRenderedPageBreak/>
        <w:t>fazladır.</w:t>
      </w:r>
      <w:r>
        <w:rPr>
          <w:spacing w:val="-11"/>
        </w:rPr>
        <w:t xml:space="preserve"> </w:t>
      </w:r>
      <w:r>
        <w:t>Anatomik</w:t>
      </w:r>
      <w:r>
        <w:rPr>
          <w:spacing w:val="-10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adlandırılmasının</w:t>
      </w:r>
      <w:r>
        <w:rPr>
          <w:spacing w:val="-10"/>
        </w:rPr>
        <w:t xml:space="preserve"> </w:t>
      </w:r>
      <w:r>
        <w:t>sebebi</w:t>
      </w:r>
      <w:r>
        <w:rPr>
          <w:spacing w:val="-9"/>
        </w:rPr>
        <w:t xml:space="preserve"> </w:t>
      </w:r>
      <w:r>
        <w:t>memenin</w:t>
      </w:r>
      <w:r>
        <w:rPr>
          <w:spacing w:val="-10"/>
        </w:rPr>
        <w:t xml:space="preserve"> </w:t>
      </w:r>
      <w:r>
        <w:t>şekline</w:t>
      </w:r>
      <w:r>
        <w:rPr>
          <w:spacing w:val="-8"/>
        </w:rPr>
        <w:t xml:space="preserve"> </w:t>
      </w:r>
      <w:r>
        <w:t>daha</w:t>
      </w:r>
      <w:r>
        <w:rPr>
          <w:spacing w:val="-10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benzemesinden</w:t>
      </w:r>
      <w:r>
        <w:rPr>
          <w:spacing w:val="-9"/>
        </w:rPr>
        <w:t xml:space="preserve"> </w:t>
      </w:r>
      <w:r>
        <w:t>ileri</w:t>
      </w:r>
      <w:r>
        <w:rPr>
          <w:spacing w:val="-10"/>
        </w:rPr>
        <w:t xml:space="preserve"> </w:t>
      </w:r>
      <w:r>
        <w:t>gelmektedir.</w:t>
      </w:r>
      <w:r>
        <w:rPr>
          <w:spacing w:val="-10"/>
        </w:rPr>
        <w:t xml:space="preserve"> </w:t>
      </w:r>
      <w:r>
        <w:t>İçeriğine</w:t>
      </w:r>
    </w:p>
    <w:p w:rsidR="009F63A5" w:rsidRDefault="009F63A5" w:rsidP="009F63A5">
      <w:pPr>
        <w:pStyle w:val="GvdeMetni"/>
        <w:spacing w:before="57" w:line="276" w:lineRule="auto"/>
        <w:ind w:right="251"/>
      </w:pPr>
      <w:r>
        <w:t>göre</w:t>
      </w:r>
      <w:r>
        <w:rPr>
          <w:spacing w:val="-7"/>
        </w:rPr>
        <w:t xml:space="preserve"> </w:t>
      </w:r>
      <w:r>
        <w:t>ise</w:t>
      </w:r>
      <w:r>
        <w:rPr>
          <w:spacing w:val="-8"/>
        </w:rPr>
        <w:t xml:space="preserve"> </w:t>
      </w:r>
      <w:r>
        <w:t>piyasada</w:t>
      </w:r>
      <w:r>
        <w:rPr>
          <w:spacing w:val="-10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8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dolu</w:t>
      </w:r>
      <w:r>
        <w:rPr>
          <w:spacing w:val="-10"/>
        </w:rPr>
        <w:t xml:space="preserve"> </w:t>
      </w:r>
      <w:r>
        <w:t>protezler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fizyolojik</w:t>
      </w:r>
      <w:r>
        <w:rPr>
          <w:spacing w:val="-10"/>
        </w:rPr>
        <w:t xml:space="preserve"> </w:t>
      </w:r>
      <w:r>
        <w:t>serum,</w:t>
      </w:r>
      <w:r>
        <w:rPr>
          <w:spacing w:val="-11"/>
        </w:rPr>
        <w:t xml:space="preserve"> </w:t>
      </w:r>
      <w:r>
        <w:t>yani</w:t>
      </w:r>
      <w:r>
        <w:rPr>
          <w:spacing w:val="-8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tuzlu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dolu</w:t>
      </w:r>
      <w:r>
        <w:rPr>
          <w:spacing w:val="-11"/>
        </w:rPr>
        <w:t xml:space="preserve"> </w:t>
      </w:r>
      <w:r>
        <w:t>protezler</w:t>
      </w:r>
      <w:r>
        <w:rPr>
          <w:spacing w:val="-5"/>
        </w:rPr>
        <w:t xml:space="preserve"> </w:t>
      </w:r>
      <w:r>
        <w:t>bulunmaktadır.</w:t>
      </w:r>
      <w:r>
        <w:rPr>
          <w:spacing w:val="-47"/>
        </w:rPr>
        <w:t xml:space="preserve"> </w:t>
      </w:r>
      <w:r>
        <w:t>Bunlarda silikondan oluşan katı zarfın içinde silikon jel ya da fizyolojik serum bulunur. Yüzey yapısına bakıldığında ise</w:t>
      </w:r>
      <w:r>
        <w:rPr>
          <w:spacing w:val="1"/>
        </w:rPr>
        <w:t xml:space="preserve"> </w:t>
      </w:r>
      <w:r>
        <w:t xml:space="preserve">protezler yüzeyi </w:t>
      </w:r>
      <w:r>
        <w:rPr>
          <w:b/>
        </w:rPr>
        <w:t xml:space="preserve">düz </w:t>
      </w:r>
      <w:r>
        <w:t xml:space="preserve">ve </w:t>
      </w:r>
      <w:r>
        <w:rPr>
          <w:b/>
        </w:rPr>
        <w:t xml:space="preserve">pürtüklü </w:t>
      </w:r>
      <w:r>
        <w:t>protezler olarak iki gruba ayrılmaktadır. Pürtüklü yüzeyli protezlerin çevresinde kapsül</w:t>
      </w:r>
      <w:r>
        <w:rPr>
          <w:spacing w:val="-47"/>
        </w:rPr>
        <w:t xml:space="preserve"> </w:t>
      </w:r>
      <w:r>
        <w:t>oluşumunun</w:t>
      </w:r>
      <w:r>
        <w:rPr>
          <w:spacing w:val="-4"/>
        </w:rPr>
        <w:t xml:space="preserve"> </w:t>
      </w:r>
      <w:r>
        <w:t>düz</w:t>
      </w:r>
      <w:r>
        <w:rPr>
          <w:spacing w:val="-6"/>
        </w:rPr>
        <w:t xml:space="preserve"> </w:t>
      </w:r>
      <w:r>
        <w:t>yüzeyli</w:t>
      </w:r>
      <w:r>
        <w:rPr>
          <w:spacing w:val="-3"/>
        </w:rPr>
        <w:t xml:space="preserve"> </w:t>
      </w:r>
      <w:r>
        <w:t>olanlara</w:t>
      </w:r>
      <w:r>
        <w:rPr>
          <w:spacing w:val="-3"/>
        </w:rPr>
        <w:t xml:space="preserve"> </w:t>
      </w:r>
      <w:r>
        <w:t>göre</w:t>
      </w:r>
      <w:r>
        <w:rPr>
          <w:spacing w:val="-3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olduğu</w:t>
      </w:r>
      <w:r>
        <w:rPr>
          <w:spacing w:val="-4"/>
        </w:rPr>
        <w:t xml:space="preserve"> </w:t>
      </w:r>
      <w:r>
        <w:t>saptanmıştır.</w:t>
      </w:r>
    </w:p>
    <w:p w:rsidR="009F63A5" w:rsidRDefault="009F63A5" w:rsidP="009F63A5">
      <w:pPr>
        <w:pStyle w:val="Balk2"/>
        <w:spacing w:line="267" w:lineRule="exact"/>
        <w:ind w:left="120"/>
        <w:jc w:val="both"/>
      </w:pPr>
      <w:r>
        <w:t>Meme</w:t>
      </w:r>
      <w:r>
        <w:rPr>
          <w:spacing w:val="-10"/>
        </w:rPr>
        <w:t xml:space="preserve"> </w:t>
      </w:r>
      <w:r>
        <w:t>protezlerinin</w:t>
      </w:r>
      <w:r>
        <w:rPr>
          <w:spacing w:val="-10"/>
        </w:rPr>
        <w:t xml:space="preserve"> </w:t>
      </w:r>
      <w:r>
        <w:t>meme</w:t>
      </w:r>
      <w:r>
        <w:rPr>
          <w:spacing w:val="-11"/>
        </w:rPr>
        <w:t xml:space="preserve"> </w:t>
      </w:r>
      <w:r>
        <w:t>kanseri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ilişkisi:</w:t>
      </w:r>
    </w:p>
    <w:p w:rsidR="009F63A5" w:rsidRDefault="009F63A5" w:rsidP="009F63A5">
      <w:pPr>
        <w:pStyle w:val="GvdeMetni"/>
        <w:spacing w:before="41" w:line="276" w:lineRule="auto"/>
        <w:ind w:right="256"/>
      </w:pPr>
      <w:r>
        <w:t>Silikon protezlerin meme kanserine yakalanma riskini artırıp artırmadığı ve oluşan bir meme kanserinin saptanmasını</w:t>
      </w:r>
      <w:r>
        <w:rPr>
          <w:spacing w:val="1"/>
        </w:rPr>
        <w:t xml:space="preserve"> </w:t>
      </w:r>
      <w:r>
        <w:t>gizleyip gizlemediği konusu uzun yıllardır tartışma ve merak konusudur. 1995 yılında Kanada’da 11.000 hasta üzerinde</w:t>
      </w:r>
      <w:r>
        <w:rPr>
          <w:spacing w:val="1"/>
        </w:rPr>
        <w:t xml:space="preserve"> </w:t>
      </w:r>
      <w:r>
        <w:t>yapılan ve bugüne dek yapılmış en fazla hasta sayısına sahip bir araştırmada, meme büyütme ameliyatı uygulanmış</w:t>
      </w:r>
      <w:r>
        <w:rPr>
          <w:spacing w:val="1"/>
        </w:rPr>
        <w:t xml:space="preserve"> </w:t>
      </w:r>
      <w:r>
        <w:t>hastalardaki meme kanseri görülme oranı, meme protezi olmayan hastalarla karşılaştırılmış ve sonuçta meme büyütme</w:t>
      </w:r>
      <w:r>
        <w:rPr>
          <w:spacing w:val="-47"/>
        </w:rPr>
        <w:t xml:space="preserve"> </w:t>
      </w:r>
      <w:r>
        <w:t>ameliyatı uygulanan hastalardaki meme kanseri görülme sıklığında genel nüfusa oranla istatistiksel olarak belirgin fark</w:t>
      </w:r>
      <w:r>
        <w:rPr>
          <w:spacing w:val="1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saptanmıştır.</w:t>
      </w:r>
    </w:p>
    <w:p w:rsidR="009F63A5" w:rsidRDefault="009F63A5" w:rsidP="009F63A5">
      <w:pPr>
        <w:pStyle w:val="GvdeMetni"/>
        <w:spacing w:line="276" w:lineRule="auto"/>
        <w:ind w:right="255"/>
      </w:pPr>
      <w:r>
        <w:t>1999</w:t>
      </w:r>
      <w:r>
        <w:rPr>
          <w:spacing w:val="1"/>
        </w:rPr>
        <w:t xml:space="preserve"> </w:t>
      </w:r>
      <w:r>
        <w:t>yılında,</w:t>
      </w:r>
      <w:r>
        <w:rPr>
          <w:spacing w:val="1"/>
        </w:rPr>
        <w:t xml:space="preserve"> </w:t>
      </w:r>
      <w:r>
        <w:t>Amerikan</w:t>
      </w:r>
      <w:r>
        <w:rPr>
          <w:spacing w:val="1"/>
        </w:rPr>
        <w:t xml:space="preserve"> </w:t>
      </w:r>
      <w:r>
        <w:t>Ulusal</w:t>
      </w:r>
      <w:r>
        <w:rPr>
          <w:spacing w:val="1"/>
        </w:rPr>
        <w:t xml:space="preserve"> </w:t>
      </w:r>
      <w:r>
        <w:t>Bilimler</w:t>
      </w:r>
      <w:r>
        <w:rPr>
          <w:spacing w:val="1"/>
        </w:rPr>
        <w:t xml:space="preserve"> </w:t>
      </w:r>
      <w:r>
        <w:t>Akademisi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Enstitüsü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araştırmada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protezli</w:t>
      </w:r>
      <w:r>
        <w:rPr>
          <w:spacing w:val="-47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ilk</w:t>
      </w:r>
      <w:r>
        <w:rPr>
          <w:spacing w:val="-3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tekrarlayan</w:t>
      </w:r>
      <w:r>
        <w:rPr>
          <w:spacing w:val="-5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kanseri</w:t>
      </w:r>
      <w:r>
        <w:rPr>
          <w:spacing w:val="-3"/>
        </w:rPr>
        <w:t xml:space="preserve"> </w:t>
      </w:r>
      <w:r>
        <w:t>görülme</w:t>
      </w:r>
      <w:r>
        <w:rPr>
          <w:spacing w:val="-6"/>
        </w:rPr>
        <w:t xml:space="preserve"> </w:t>
      </w:r>
      <w:r>
        <w:t>sıklığında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artış</w:t>
      </w:r>
      <w:r>
        <w:rPr>
          <w:spacing w:val="-6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görülmüştür.</w:t>
      </w:r>
    </w:p>
    <w:p w:rsidR="009F63A5" w:rsidRDefault="009F63A5" w:rsidP="009F63A5">
      <w:pPr>
        <w:pStyle w:val="GvdeMetni"/>
        <w:spacing w:line="276" w:lineRule="auto"/>
        <w:ind w:right="253"/>
      </w:pPr>
      <w:r>
        <w:t>Meme protezleri hakkında diğer bir kuşku kaynağı da, bu protezlerin mammografi sırasında x-ışınlarını engelleyerek</w:t>
      </w:r>
      <w:r>
        <w:rPr>
          <w:spacing w:val="1"/>
        </w:rPr>
        <w:t xml:space="preserve"> </w:t>
      </w:r>
      <w:r>
        <w:t>meme kanserinin tanısını geciktirmesidir. Ancak bu konuda da yapılan çalışmalar göstermiştir ki, protezli hastlarda</w:t>
      </w:r>
      <w:r>
        <w:rPr>
          <w:spacing w:val="1"/>
        </w:rPr>
        <w:t xml:space="preserve"> </w:t>
      </w:r>
      <w:r>
        <w:t>mammografinin etkinliği protez olmayan hastalar ile hemen hemen aynıdır. 10 yıldan uzun süredir bulunan meme</w:t>
      </w:r>
      <w:r>
        <w:rPr>
          <w:spacing w:val="1"/>
        </w:rPr>
        <w:t xml:space="preserve"> </w:t>
      </w:r>
      <w:r>
        <w:t>protezlerinde, protezin çevresindeki kapsülün içinde ince kalsiyum tabakaları oluşabilmektedir. Her ne kadar küçük</w:t>
      </w:r>
      <w:r>
        <w:rPr>
          <w:spacing w:val="1"/>
        </w:rPr>
        <w:t xml:space="preserve"> </w:t>
      </w:r>
      <w:r>
        <w:t>lezyonları</w:t>
      </w:r>
      <w:r>
        <w:rPr>
          <w:spacing w:val="1"/>
        </w:rPr>
        <w:t xml:space="preserve"> </w:t>
      </w:r>
      <w:r>
        <w:t>gizleme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taklit</w:t>
      </w:r>
      <w:r>
        <w:rPr>
          <w:spacing w:val="1"/>
        </w:rPr>
        <w:t xml:space="preserve"> </w:t>
      </w:r>
      <w:r>
        <w:t>etme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durumlara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açmadığı</w:t>
      </w:r>
      <w:r>
        <w:rPr>
          <w:spacing w:val="1"/>
        </w:rPr>
        <w:t xml:space="preserve"> </w:t>
      </w:r>
      <w:r>
        <w:t>söylense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dikkatli</w:t>
      </w:r>
      <w:r>
        <w:rPr>
          <w:spacing w:val="1"/>
        </w:rPr>
        <w:t xml:space="preserve"> </w:t>
      </w:r>
      <w:r>
        <w:t>olunması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mammogramların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protezli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mammografisinde</w:t>
      </w:r>
      <w:r>
        <w:rPr>
          <w:spacing w:val="1"/>
        </w:rPr>
        <w:t xml:space="preserve"> </w:t>
      </w:r>
      <w:r>
        <w:t>deneyimli</w:t>
      </w:r>
      <w:r>
        <w:rPr>
          <w:spacing w:val="1"/>
        </w:rPr>
        <w:t xml:space="preserve"> </w:t>
      </w:r>
      <w:r>
        <w:t>radyologlar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incelenmesi</w:t>
      </w:r>
      <w:r>
        <w:rPr>
          <w:spacing w:val="-47"/>
        </w:rPr>
        <w:t xml:space="preserve"> </w:t>
      </w:r>
      <w:r>
        <w:t>gerekmektedir. Ayrıca, göğüs kasının altına protez yerleştirilen hastaların mammografik incelemesinde, meme bezinin</w:t>
      </w:r>
      <w:r>
        <w:rPr>
          <w:spacing w:val="1"/>
        </w:rPr>
        <w:t xml:space="preserve"> </w:t>
      </w:r>
      <w:r>
        <w:t>altına yerleştirilen protezlere oranla daha iyi görüntü edildiği bildirilmektedir. Öte yandan, mammografi yapılamayan</w:t>
      </w:r>
      <w:r>
        <w:rPr>
          <w:spacing w:val="1"/>
        </w:rPr>
        <w:t xml:space="preserve"> </w:t>
      </w:r>
      <w:r>
        <w:t>hastalarda,</w:t>
      </w:r>
      <w:r>
        <w:rPr>
          <w:spacing w:val="-7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ultrasonografisi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manyetik</w:t>
      </w:r>
      <w:r>
        <w:rPr>
          <w:spacing w:val="-3"/>
        </w:rPr>
        <w:t xml:space="preserve"> </w:t>
      </w:r>
      <w:r>
        <w:t>rezonans</w:t>
      </w:r>
      <w:r>
        <w:rPr>
          <w:spacing w:val="-4"/>
        </w:rPr>
        <w:t xml:space="preserve"> </w:t>
      </w:r>
      <w:r>
        <w:t>görüntüleme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dokusu</w:t>
      </w:r>
      <w:r>
        <w:rPr>
          <w:spacing w:val="-6"/>
        </w:rPr>
        <w:t xml:space="preserve"> </w:t>
      </w:r>
      <w:r>
        <w:t>incelenebilmekte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şüpheli</w:t>
      </w:r>
      <w:r>
        <w:rPr>
          <w:spacing w:val="-48"/>
        </w:rPr>
        <w:t xml:space="preserve"> </w:t>
      </w:r>
      <w:r>
        <w:t>lezyon</w:t>
      </w:r>
      <w:r>
        <w:rPr>
          <w:spacing w:val="-4"/>
        </w:rPr>
        <w:t xml:space="preserve"> </w:t>
      </w:r>
      <w:r>
        <w:t>varsa</w:t>
      </w:r>
      <w:r>
        <w:rPr>
          <w:spacing w:val="-5"/>
        </w:rPr>
        <w:t xml:space="preserve"> </w:t>
      </w:r>
      <w:r>
        <w:t>saptanabilmektedir.</w:t>
      </w:r>
    </w:p>
    <w:p w:rsidR="009F63A5" w:rsidRDefault="009F63A5" w:rsidP="009F63A5">
      <w:pPr>
        <w:ind w:left="120"/>
        <w:jc w:val="both"/>
        <w:rPr>
          <w:i/>
        </w:rPr>
      </w:pPr>
      <w:r>
        <w:rPr>
          <w:i/>
          <w:spacing w:val="-1"/>
        </w:rPr>
        <w:t>Meme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protezlerinin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romatizmal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hastalıklarla</w:t>
      </w:r>
      <w:r>
        <w:rPr>
          <w:i/>
          <w:spacing w:val="-7"/>
        </w:rPr>
        <w:t xml:space="preserve"> </w:t>
      </w:r>
      <w:r>
        <w:rPr>
          <w:i/>
        </w:rPr>
        <w:t>ilişkisi:</w:t>
      </w:r>
    </w:p>
    <w:p w:rsidR="009F63A5" w:rsidRDefault="009F63A5" w:rsidP="009F63A5">
      <w:pPr>
        <w:pStyle w:val="GvdeMetni"/>
        <w:spacing w:before="41" w:line="276" w:lineRule="auto"/>
        <w:ind w:right="251"/>
      </w:pPr>
      <w:r>
        <w:t>1988 yılında meme protezi bulunan bir hastada skleroderma rapor edilmesi ile silikon protezlerin bağışıklık sistemini</w:t>
      </w:r>
      <w:r>
        <w:rPr>
          <w:spacing w:val="1"/>
        </w:rPr>
        <w:t xml:space="preserve"> </w:t>
      </w:r>
      <w:r>
        <w:t>ilgilendiren</w:t>
      </w:r>
      <w:r>
        <w:rPr>
          <w:spacing w:val="1"/>
        </w:rPr>
        <w:t xml:space="preserve"> </w:t>
      </w:r>
      <w:r>
        <w:t>romatizmal</w:t>
      </w:r>
      <w:r>
        <w:rPr>
          <w:spacing w:val="1"/>
        </w:rPr>
        <w:t xml:space="preserve"> </w:t>
      </w:r>
      <w:r>
        <w:t>hastalıklarla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ilişkisi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olmadığı</w:t>
      </w:r>
      <w:r>
        <w:rPr>
          <w:spacing w:val="1"/>
        </w:rPr>
        <w:t xml:space="preserve"> </w:t>
      </w:r>
      <w:r>
        <w:t>sorusu</w:t>
      </w:r>
      <w:r>
        <w:rPr>
          <w:spacing w:val="1"/>
        </w:rPr>
        <w:t xml:space="preserve"> </w:t>
      </w:r>
      <w:r>
        <w:t>gündeme</w:t>
      </w:r>
      <w:r>
        <w:rPr>
          <w:spacing w:val="1"/>
        </w:rPr>
        <w:t xml:space="preserve"> </w:t>
      </w:r>
      <w:r>
        <w:t>gelmiştir.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kadınlarda</w:t>
      </w:r>
      <w:r>
        <w:rPr>
          <w:spacing w:val="1"/>
        </w:rPr>
        <w:t xml:space="preserve"> </w:t>
      </w:r>
      <w:r>
        <w:t>semptomları</w:t>
      </w:r>
      <w:r>
        <w:rPr>
          <w:spacing w:val="1"/>
        </w:rPr>
        <w:t xml:space="preserve"> </w:t>
      </w:r>
      <w:r>
        <w:t>bağışıklık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hastalıklarından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lupus</w:t>
      </w:r>
      <w:r>
        <w:rPr>
          <w:spacing w:val="1"/>
        </w:rPr>
        <w:t xml:space="preserve"> </w:t>
      </w:r>
      <w:r>
        <w:t>eritemotozusa,</w:t>
      </w:r>
      <w:r>
        <w:rPr>
          <w:spacing w:val="1"/>
        </w:rPr>
        <w:t xml:space="preserve"> </w:t>
      </w:r>
      <w:r>
        <w:t>romatoid</w:t>
      </w:r>
      <w:r>
        <w:rPr>
          <w:spacing w:val="1"/>
        </w:rPr>
        <w:t xml:space="preserve"> </w:t>
      </w:r>
      <w:r>
        <w:t>artrite,</w:t>
      </w:r>
      <w:r>
        <w:rPr>
          <w:spacing w:val="1"/>
        </w:rPr>
        <w:t xml:space="preserve"> </w:t>
      </w:r>
      <w:r>
        <w:t>sklerodermaya veya diğer artrit benzeri durumlara benzer hastalıklar bildirilmiştir. Bugüne kadar silikon jel ya da</w:t>
      </w:r>
      <w:r>
        <w:rPr>
          <w:spacing w:val="1"/>
        </w:rPr>
        <w:t xml:space="preserve"> </w:t>
      </w:r>
      <w:r>
        <w:t>fizyolojik serum ile dolu protezi olan kadınlarda bu hastalıkların artış riskine ilişkin bilimsel bir delil bulunmadığı gibi, bu</w:t>
      </w:r>
      <w:r>
        <w:rPr>
          <w:spacing w:val="1"/>
        </w:rPr>
        <w:t xml:space="preserve"> </w:t>
      </w:r>
      <w:r>
        <w:t>olasılık tamamen ekarte de edilememiştir. Daha önceden bağ dokusu hastalığı olanlarda meme protezinin hastalık</w:t>
      </w:r>
      <w:r>
        <w:rPr>
          <w:spacing w:val="1"/>
        </w:rPr>
        <w:t xml:space="preserve"> </w:t>
      </w:r>
      <w:r>
        <w:t>üzerine</w:t>
      </w:r>
      <w:r>
        <w:rPr>
          <w:spacing w:val="-9"/>
        </w:rPr>
        <w:t xml:space="preserve"> </w:t>
      </w:r>
      <w:r>
        <w:t>etkisi</w:t>
      </w:r>
      <w:r>
        <w:rPr>
          <w:spacing w:val="-7"/>
        </w:rPr>
        <w:t xml:space="preserve"> </w:t>
      </w:r>
      <w:r>
        <w:t>bilinmemektedir.</w:t>
      </w:r>
      <w:r>
        <w:rPr>
          <w:spacing w:val="-10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7"/>
        </w:rPr>
        <w:t xml:space="preserve"> </w:t>
      </w:r>
      <w:r>
        <w:t>dolu</w:t>
      </w:r>
      <w:r>
        <w:rPr>
          <w:spacing w:val="-8"/>
        </w:rPr>
        <w:t xml:space="preserve"> </w:t>
      </w:r>
      <w:r>
        <w:t>implantların</w:t>
      </w:r>
      <w:r>
        <w:rPr>
          <w:spacing w:val="-8"/>
        </w:rPr>
        <w:t xml:space="preserve"> </w:t>
      </w:r>
      <w:r>
        <w:t>aksine</w:t>
      </w:r>
      <w:r>
        <w:rPr>
          <w:spacing w:val="-8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serum</w:t>
      </w:r>
      <w:r>
        <w:rPr>
          <w:spacing w:val="-10"/>
        </w:rPr>
        <w:t xml:space="preserve"> </w:t>
      </w:r>
      <w:r>
        <w:t>dolu</w:t>
      </w:r>
      <w:r>
        <w:rPr>
          <w:spacing w:val="-10"/>
        </w:rPr>
        <w:t xml:space="preserve"> </w:t>
      </w:r>
      <w:r>
        <w:t>olanlar</w:t>
      </w:r>
      <w:r>
        <w:rPr>
          <w:spacing w:val="-7"/>
        </w:rPr>
        <w:t xml:space="preserve"> </w:t>
      </w:r>
      <w:r>
        <w:t>tuzlu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içerir.</w:t>
      </w:r>
      <w:r>
        <w:rPr>
          <w:spacing w:val="-10"/>
        </w:rPr>
        <w:t xml:space="preserve"> </w:t>
      </w:r>
      <w:r>
        <w:t>Ancak,</w:t>
      </w:r>
      <w:r>
        <w:rPr>
          <w:spacing w:val="-6"/>
        </w:rPr>
        <w:t xml:space="preserve"> </w:t>
      </w:r>
      <w:r>
        <w:t>her</w:t>
      </w:r>
      <w:r>
        <w:rPr>
          <w:spacing w:val="-47"/>
        </w:rPr>
        <w:t xml:space="preserve"> </w:t>
      </w:r>
      <w:r>
        <w:t>ikisi de, silikon içeren lastik çepere sahiptir. Otoimmün hastalık riskinin artışı fizyolojik serum dolu olanlar için de</w:t>
      </w:r>
      <w:r>
        <w:rPr>
          <w:spacing w:val="1"/>
        </w:rPr>
        <w:t xml:space="preserve"> </w:t>
      </w:r>
      <w:r>
        <w:t>geçerlidir.</w:t>
      </w:r>
      <w:r>
        <w:rPr>
          <w:spacing w:val="-10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protezli</w:t>
      </w:r>
      <w:r>
        <w:rPr>
          <w:spacing w:val="-7"/>
        </w:rPr>
        <w:t xml:space="preserve"> </w:t>
      </w:r>
      <w:r>
        <w:t>hastalarda</w:t>
      </w:r>
      <w:r>
        <w:rPr>
          <w:spacing w:val="-7"/>
        </w:rPr>
        <w:t xml:space="preserve"> </w:t>
      </w:r>
      <w:r>
        <w:t>anti-silikon</w:t>
      </w:r>
      <w:r>
        <w:rPr>
          <w:spacing w:val="-7"/>
        </w:rPr>
        <w:t xml:space="preserve"> </w:t>
      </w:r>
      <w:r>
        <w:t>antikorlarla</w:t>
      </w:r>
      <w:r>
        <w:rPr>
          <w:spacing w:val="-8"/>
        </w:rPr>
        <w:t xml:space="preserve"> </w:t>
      </w:r>
      <w:r>
        <w:t>hastalık</w:t>
      </w:r>
      <w:r>
        <w:rPr>
          <w:spacing w:val="-6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ilişki</w:t>
      </w:r>
      <w:r>
        <w:rPr>
          <w:spacing w:val="-6"/>
        </w:rPr>
        <w:t xml:space="preserve"> </w:t>
      </w:r>
      <w:r>
        <w:t>kanıtlanamamıştır.</w:t>
      </w:r>
      <w:r>
        <w:rPr>
          <w:spacing w:val="-8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dönemde,</w:t>
      </w:r>
      <w:r>
        <w:rPr>
          <w:spacing w:val="-48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protezinin</w:t>
      </w:r>
      <w:r>
        <w:rPr>
          <w:spacing w:val="-8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nedbe</w:t>
      </w:r>
      <w:r>
        <w:rPr>
          <w:spacing w:val="-7"/>
        </w:rPr>
        <w:t xml:space="preserve"> </w:t>
      </w:r>
      <w:r>
        <w:t>doku</w:t>
      </w:r>
      <w:r>
        <w:rPr>
          <w:spacing w:val="-7"/>
        </w:rPr>
        <w:t xml:space="preserve"> </w:t>
      </w:r>
      <w:r>
        <w:t>kapsülünün</w:t>
      </w:r>
      <w:r>
        <w:rPr>
          <w:spacing w:val="-8"/>
        </w:rPr>
        <w:t xml:space="preserve"> </w:t>
      </w:r>
      <w:r>
        <w:t>çıkarılmasının</w:t>
      </w:r>
      <w:r>
        <w:rPr>
          <w:spacing w:val="-8"/>
        </w:rPr>
        <w:t xml:space="preserve"> </w:t>
      </w:r>
      <w:r>
        <w:t>otoimmün</w:t>
      </w:r>
      <w:r>
        <w:rPr>
          <w:spacing w:val="-6"/>
        </w:rPr>
        <w:t xml:space="preserve"> </w:t>
      </w:r>
      <w:r>
        <w:t>hastalığının</w:t>
      </w:r>
      <w:r>
        <w:rPr>
          <w:spacing w:val="-6"/>
        </w:rPr>
        <w:t xml:space="preserve"> </w:t>
      </w:r>
      <w:r>
        <w:t>önlenmesi</w:t>
      </w:r>
      <w:r>
        <w:rPr>
          <w:spacing w:val="-7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gidişinin</w:t>
      </w:r>
      <w:r>
        <w:rPr>
          <w:spacing w:val="-11"/>
        </w:rPr>
        <w:t xml:space="preserve"> </w:t>
      </w:r>
      <w:r>
        <w:t>etkilenmesi</w:t>
      </w:r>
      <w:r>
        <w:rPr>
          <w:spacing w:val="-48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bağ</w:t>
      </w:r>
      <w:r>
        <w:rPr>
          <w:spacing w:val="-6"/>
        </w:rPr>
        <w:t xml:space="preserve"> </w:t>
      </w:r>
      <w:r>
        <w:t>olduğuna</w:t>
      </w:r>
      <w:r>
        <w:rPr>
          <w:spacing w:val="-3"/>
        </w:rPr>
        <w:t xml:space="preserve"> </w:t>
      </w:r>
      <w:r>
        <w:t>dair</w:t>
      </w:r>
      <w:r>
        <w:rPr>
          <w:spacing w:val="-6"/>
        </w:rPr>
        <w:t xml:space="preserve"> </w:t>
      </w:r>
      <w:r>
        <w:t>yeterli</w:t>
      </w:r>
      <w:r>
        <w:rPr>
          <w:spacing w:val="-5"/>
        </w:rPr>
        <w:t xml:space="preserve"> </w:t>
      </w:r>
      <w:r>
        <w:t>bilgi</w:t>
      </w:r>
      <w:r>
        <w:rPr>
          <w:spacing w:val="-2"/>
        </w:rPr>
        <w:t xml:space="preserve"> </w:t>
      </w:r>
      <w:r>
        <w:t>yoktur.</w:t>
      </w:r>
    </w:p>
    <w:p w:rsidR="009F63A5" w:rsidRDefault="009F63A5" w:rsidP="009F63A5">
      <w:pPr>
        <w:pStyle w:val="GvdeMetni"/>
        <w:spacing w:line="276" w:lineRule="auto"/>
        <w:ind w:right="252"/>
      </w:pPr>
      <w:r>
        <w:t>1994 yılında hem İngiliz Sağlık Bakanlığı, hem de Mayo Klinik tarafından ayrı ayrı yapılan çalışmalarda, silikon meme</w:t>
      </w:r>
      <w:r>
        <w:rPr>
          <w:spacing w:val="1"/>
        </w:rPr>
        <w:t xml:space="preserve"> </w:t>
      </w:r>
      <w:r>
        <w:t>protezleri ile romatoid artrit, skleroderma, sistemik lupus eritematozus, Sjögren sendromu, fibromiyalji ve Raynaud</w:t>
      </w:r>
      <w:r>
        <w:rPr>
          <w:spacing w:val="1"/>
        </w:rPr>
        <w:t xml:space="preserve"> </w:t>
      </w:r>
      <w:r>
        <w:t>hastalığı gibi bağ dokusu hastalıkları arasında bir ilişki saptanamamıştır. Yine Amerikan Ulusal Bilimler Akademisi Tıp</w:t>
      </w:r>
      <w:r>
        <w:rPr>
          <w:spacing w:val="1"/>
        </w:rPr>
        <w:t xml:space="preserve"> </w:t>
      </w:r>
      <w:r>
        <w:t>Enstitüsü’nün</w:t>
      </w:r>
      <w:r>
        <w:rPr>
          <w:spacing w:val="-9"/>
        </w:rPr>
        <w:t xml:space="preserve"> </w:t>
      </w:r>
      <w:r>
        <w:t>1999</w:t>
      </w:r>
      <w:r>
        <w:rPr>
          <w:spacing w:val="-8"/>
        </w:rPr>
        <w:t xml:space="preserve"> </w:t>
      </w:r>
      <w:r>
        <w:t>yılındaki</w:t>
      </w:r>
      <w:r>
        <w:rPr>
          <w:spacing w:val="-6"/>
        </w:rPr>
        <w:t xml:space="preserve"> </w:t>
      </w:r>
      <w:r>
        <w:t>raporuna</w:t>
      </w:r>
      <w:r>
        <w:rPr>
          <w:spacing w:val="-8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hastalıklardan</w:t>
      </w:r>
      <w:r>
        <w:rPr>
          <w:spacing w:val="-9"/>
        </w:rPr>
        <w:t xml:space="preserve"> </w:t>
      </w:r>
      <w:r>
        <w:t>sorumlu</w:t>
      </w:r>
      <w:r>
        <w:rPr>
          <w:spacing w:val="-9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silikon</w:t>
      </w:r>
      <w:r>
        <w:rPr>
          <w:spacing w:val="-6"/>
        </w:rPr>
        <w:t xml:space="preserve"> </w:t>
      </w:r>
      <w:r>
        <w:t>protezlerin</w:t>
      </w:r>
      <w:r>
        <w:rPr>
          <w:spacing w:val="-9"/>
        </w:rPr>
        <w:t xml:space="preserve"> </w:t>
      </w:r>
      <w:r>
        <w:t>suçlanması</w:t>
      </w:r>
      <w:r>
        <w:rPr>
          <w:spacing w:val="-9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herhangi</w:t>
      </w:r>
      <w:r>
        <w:rPr>
          <w:spacing w:val="-47"/>
        </w:rPr>
        <w:t xml:space="preserve"> </w:t>
      </w:r>
      <w:r>
        <w:t>bir kanıt olmadığı vurgulanmıştır. 2000 yılında yayınlanan ve bu konudaki 20 ana çalışmayı inceleyen diğer bir raporda</w:t>
      </w:r>
      <w:r>
        <w:rPr>
          <w:spacing w:val="1"/>
        </w:rPr>
        <w:t xml:space="preserve"> </w:t>
      </w:r>
      <w:r>
        <w:t>da, genel olarak meme protezlerinin, özellikle de silikon jel protezlerin herhangi bir otoimmün ya da romatizmal bağ</w:t>
      </w:r>
      <w:r>
        <w:rPr>
          <w:spacing w:val="1"/>
        </w:rPr>
        <w:t xml:space="preserve"> </w:t>
      </w:r>
      <w:r>
        <w:t>doku</w:t>
      </w:r>
      <w:r>
        <w:rPr>
          <w:spacing w:val="-4"/>
        </w:rPr>
        <w:t xml:space="preserve"> </w:t>
      </w:r>
      <w:r>
        <w:t>hastalığı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ilişkilendirilmesi</w:t>
      </w:r>
      <w:r>
        <w:rPr>
          <w:spacing w:val="-3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hiçbir</w:t>
      </w:r>
      <w:r>
        <w:rPr>
          <w:spacing w:val="-6"/>
        </w:rPr>
        <w:t xml:space="preserve"> </w:t>
      </w:r>
      <w:r>
        <w:t>kanıt</w:t>
      </w:r>
      <w:r>
        <w:rPr>
          <w:spacing w:val="-5"/>
        </w:rPr>
        <w:t xml:space="preserve"> </w:t>
      </w:r>
      <w:r>
        <w:t>olmadığı</w:t>
      </w:r>
      <w:r>
        <w:rPr>
          <w:spacing w:val="-6"/>
        </w:rPr>
        <w:t xml:space="preserve"> </w:t>
      </w:r>
      <w:r>
        <w:t>sonucuna</w:t>
      </w:r>
      <w:r>
        <w:rPr>
          <w:spacing w:val="-3"/>
        </w:rPr>
        <w:t xml:space="preserve"> </w:t>
      </w:r>
      <w:r>
        <w:t>varılmıştır.</w:t>
      </w:r>
    </w:p>
    <w:p w:rsidR="009F63A5" w:rsidRDefault="009F63A5" w:rsidP="009F63A5">
      <w:pPr>
        <w:spacing w:line="276" w:lineRule="auto"/>
        <w:sectPr w:rsidR="009F63A5" w:rsidSect="009F63A5">
          <w:type w:val="continuous"/>
          <w:pgSz w:w="11920" w:h="16850"/>
          <w:pgMar w:top="1660" w:right="420" w:bottom="680" w:left="480" w:header="401" w:footer="482" w:gutter="0"/>
          <w:cols w:space="720"/>
        </w:sectPr>
      </w:pPr>
    </w:p>
    <w:p w:rsidR="009F63A5" w:rsidRDefault="009F63A5" w:rsidP="009F63A5">
      <w:pPr>
        <w:pStyle w:val="GvdeMetni"/>
        <w:spacing w:before="1"/>
        <w:ind w:left="0"/>
        <w:jc w:val="left"/>
        <w:rPr>
          <w:sz w:val="18"/>
        </w:rPr>
      </w:pPr>
    </w:p>
    <w:p w:rsidR="009F63A5" w:rsidRDefault="009F63A5" w:rsidP="009F63A5">
      <w:pPr>
        <w:pStyle w:val="Balk1"/>
        <w:spacing w:before="57"/>
      </w:pPr>
      <w:r>
        <w:t>Diğer</w:t>
      </w:r>
      <w:r>
        <w:rPr>
          <w:spacing w:val="-11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Seçenekleri</w:t>
      </w:r>
    </w:p>
    <w:p w:rsidR="009F63A5" w:rsidRDefault="009F63A5" w:rsidP="009F63A5">
      <w:pPr>
        <w:pStyle w:val="GvdeMetni"/>
        <w:spacing w:before="38" w:line="276" w:lineRule="auto"/>
        <w:ind w:right="255"/>
      </w:pPr>
      <w:r>
        <w:t>Doku genişletme sonrası kalıcı meme protezi yerleştirilmesi isteğe bağlı bir cerrahi girişimdir. Dolayısı ile diğer tedavi</w:t>
      </w:r>
      <w:r>
        <w:rPr>
          <w:spacing w:val="1"/>
        </w:rPr>
        <w:t xml:space="preserve"> </w:t>
      </w:r>
      <w:r>
        <w:t>seçenekleri arasında; kalıcı bir protez yerleştirilmemesi, dıştan meme protezi ya da petlerinin kullanılması ve 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amacı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dokusunun</w:t>
      </w:r>
      <w:r>
        <w:rPr>
          <w:spacing w:val="1"/>
        </w:rPr>
        <w:t xml:space="preserve"> </w:t>
      </w:r>
      <w:r>
        <w:t>kullanılması</w:t>
      </w:r>
      <w:r>
        <w:rPr>
          <w:spacing w:val="1"/>
        </w:rPr>
        <w:t xml:space="preserve"> </w:t>
      </w:r>
      <w:r>
        <w:t>sayılabilir.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içeren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seçeneklerde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belli</w:t>
      </w:r>
      <w:r>
        <w:rPr>
          <w:spacing w:val="-4"/>
        </w:rPr>
        <w:t xml:space="preserve"> </w:t>
      </w:r>
      <w:r>
        <w:t>başlı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komplikasyonlar</w:t>
      </w:r>
      <w:r>
        <w:rPr>
          <w:spacing w:val="-4"/>
        </w:rPr>
        <w:t xml:space="preserve"> </w:t>
      </w:r>
      <w:r>
        <w:t>bulunur.</w:t>
      </w:r>
    </w:p>
    <w:p w:rsidR="009F63A5" w:rsidRDefault="009F63A5" w:rsidP="009F63A5">
      <w:pPr>
        <w:pStyle w:val="Balk1"/>
        <w:spacing w:before="1"/>
      </w:pPr>
      <w:r>
        <w:rPr>
          <w:spacing w:val="-1"/>
        </w:rPr>
        <w:t>Doku</w:t>
      </w:r>
      <w:r>
        <w:rPr>
          <w:spacing w:val="-12"/>
        </w:rPr>
        <w:t xml:space="preserve"> </w:t>
      </w:r>
      <w:r>
        <w:rPr>
          <w:spacing w:val="-1"/>
        </w:rPr>
        <w:t>Genişletme</w:t>
      </w:r>
      <w:r>
        <w:rPr>
          <w:spacing w:val="-10"/>
        </w:rPr>
        <w:t xml:space="preserve"> </w:t>
      </w:r>
      <w:r>
        <w:rPr>
          <w:spacing w:val="-1"/>
        </w:rPr>
        <w:t>Cerrahisi</w:t>
      </w:r>
      <w:r>
        <w:rPr>
          <w:spacing w:val="-8"/>
        </w:rPr>
        <w:t xml:space="preserve"> </w:t>
      </w:r>
      <w:r>
        <w:rPr>
          <w:spacing w:val="-1"/>
        </w:rPr>
        <w:t>Sonrası</w:t>
      </w:r>
      <w:r>
        <w:rPr>
          <w:spacing w:val="-8"/>
        </w:rPr>
        <w:t xml:space="preserve"> </w:t>
      </w:r>
      <w:r>
        <w:rPr>
          <w:spacing w:val="-1"/>
        </w:rPr>
        <w:t>Kalıcı</w:t>
      </w:r>
      <w:r>
        <w:rPr>
          <w:spacing w:val="-8"/>
        </w:rPr>
        <w:t xml:space="preserve"> </w:t>
      </w:r>
      <w:r>
        <w:rPr>
          <w:spacing w:val="-1"/>
        </w:rPr>
        <w:t>Meme</w:t>
      </w:r>
      <w:r>
        <w:rPr>
          <w:spacing w:val="-11"/>
        </w:rPr>
        <w:t xml:space="preserve"> </w:t>
      </w:r>
      <w:r>
        <w:t>Protezi</w:t>
      </w:r>
      <w:r>
        <w:rPr>
          <w:spacing w:val="-8"/>
        </w:rPr>
        <w:t xml:space="preserve"> </w:t>
      </w:r>
      <w:r>
        <w:t>Yerleştirilmesinin</w:t>
      </w:r>
      <w:r>
        <w:rPr>
          <w:spacing w:val="-9"/>
        </w:rPr>
        <w:t xml:space="preserve"> </w:t>
      </w:r>
      <w:r>
        <w:t>Olası</w:t>
      </w:r>
      <w:r>
        <w:rPr>
          <w:spacing w:val="-8"/>
        </w:rPr>
        <w:t xml:space="preserve"> </w:t>
      </w:r>
      <w:r>
        <w:t>Riskleri</w:t>
      </w:r>
    </w:p>
    <w:p w:rsidR="009F63A5" w:rsidRDefault="009F63A5" w:rsidP="009F63A5">
      <w:pPr>
        <w:pStyle w:val="GvdeMetni"/>
        <w:spacing w:before="41" w:line="276" w:lineRule="auto"/>
        <w:ind w:right="255"/>
      </w:pPr>
      <w:r>
        <w:t>Her cerrahi girişimin belli bir oranda komplikasyon riski olmasına rağmen sizin için burada önemli olan doku genişletici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kalıcı</w:t>
      </w:r>
      <w:r>
        <w:rPr>
          <w:spacing w:val="1"/>
        </w:rPr>
        <w:t xml:space="preserve"> </w:t>
      </w:r>
      <w:r>
        <w:t>protez</w:t>
      </w:r>
      <w:r>
        <w:rPr>
          <w:spacing w:val="1"/>
        </w:rPr>
        <w:t xml:space="preserve"> </w:t>
      </w:r>
      <w:r>
        <w:t>yerleştirilmesinin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kavramanızdır.</w:t>
      </w:r>
      <w:r>
        <w:rPr>
          <w:spacing w:val="1"/>
        </w:rPr>
        <w:t xml:space="preserve"> </w:t>
      </w:r>
      <w:r>
        <w:t>Aşağıdaki</w:t>
      </w:r>
      <w:r>
        <w:rPr>
          <w:spacing w:val="-47"/>
        </w:rPr>
        <w:t xml:space="preserve"> </w:t>
      </w:r>
      <w:r>
        <w:t>komplikasyonlardan çok küçük bir kısmı hastaların başına gelmekteyse de, plastik cerrahınızla bütün bu maddeleri tek</w:t>
      </w:r>
      <w:r>
        <w:rPr>
          <w:spacing w:val="1"/>
        </w:rPr>
        <w:t xml:space="preserve"> </w:t>
      </w:r>
      <w:r>
        <w:t>tek</w:t>
      </w:r>
      <w:r>
        <w:rPr>
          <w:spacing w:val="-5"/>
        </w:rPr>
        <w:t xml:space="preserve"> </w:t>
      </w:r>
      <w:r>
        <w:t>tartışarak</w:t>
      </w:r>
      <w:r>
        <w:rPr>
          <w:spacing w:val="-5"/>
        </w:rPr>
        <w:t xml:space="preserve"> </w:t>
      </w:r>
      <w:r>
        <w:t>karar</w:t>
      </w:r>
      <w:r>
        <w:rPr>
          <w:spacing w:val="-5"/>
        </w:rPr>
        <w:t xml:space="preserve"> </w:t>
      </w:r>
      <w:r>
        <w:t>vermeniz</w:t>
      </w:r>
      <w:r>
        <w:rPr>
          <w:spacing w:val="-3"/>
        </w:rPr>
        <w:t xml:space="preserve"> </w:t>
      </w:r>
      <w:r>
        <w:t>önerilir.</w:t>
      </w:r>
    </w:p>
    <w:p w:rsidR="009F63A5" w:rsidRDefault="009F63A5" w:rsidP="009F63A5">
      <w:pPr>
        <w:pStyle w:val="GvdeMetni"/>
        <w:spacing w:line="276" w:lineRule="auto"/>
        <w:ind w:right="255"/>
      </w:pPr>
      <w:r>
        <w:rPr>
          <w:u w:val="single"/>
        </w:rPr>
        <w:t>Kanama</w:t>
      </w:r>
      <w:r>
        <w:t>: Nadiren de olsa ameliyat sırasında ya da sonrasında kanama gözlenebilir. Ameliyat sonrası dönemde kanama</w:t>
      </w:r>
      <w:r>
        <w:rPr>
          <w:spacing w:val="1"/>
        </w:rPr>
        <w:t xml:space="preserve"> </w:t>
      </w:r>
      <w:r>
        <w:t>olursa birikmiş olan kanın (hematom) acilen boşaltılması gerekebilir. Ameliyattan on gün önceden itibaren kanamayı</w:t>
      </w:r>
      <w:r>
        <w:rPr>
          <w:spacing w:val="1"/>
        </w:rPr>
        <w:t xml:space="preserve"> </w:t>
      </w:r>
      <w:r>
        <w:t>arttırma</w:t>
      </w:r>
      <w:r>
        <w:rPr>
          <w:spacing w:val="-4"/>
        </w:rPr>
        <w:t xml:space="preserve"> </w:t>
      </w:r>
      <w:r>
        <w:t>riski</w:t>
      </w:r>
      <w:r>
        <w:rPr>
          <w:spacing w:val="-6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aspirin</w:t>
      </w:r>
      <w:r>
        <w:rPr>
          <w:spacing w:val="-7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anti-enflamatuar</w:t>
      </w:r>
      <w:r>
        <w:rPr>
          <w:spacing w:val="-3"/>
        </w:rPr>
        <w:t xml:space="preserve"> </w:t>
      </w:r>
      <w:r>
        <w:t>ilaçları</w:t>
      </w:r>
      <w:r>
        <w:rPr>
          <w:spacing w:val="-6"/>
        </w:rPr>
        <w:t xml:space="preserve"> </w:t>
      </w:r>
      <w:r>
        <w:t>almayınız.</w:t>
      </w:r>
    </w:p>
    <w:p w:rsidR="009F63A5" w:rsidRDefault="009F63A5" w:rsidP="009F63A5">
      <w:pPr>
        <w:pStyle w:val="GvdeMetni"/>
        <w:spacing w:line="276" w:lineRule="auto"/>
        <w:ind w:right="252"/>
      </w:pPr>
      <w:r>
        <w:rPr>
          <w:u w:val="single"/>
        </w:rPr>
        <w:t>Enfeksiyon</w:t>
      </w:r>
      <w:r>
        <w:t>: Cerrahi sonrası erken dönemde ya da protezin konulmasından sonra herhangi bir dönemde enfeksiyon</w:t>
      </w:r>
      <w:r>
        <w:rPr>
          <w:spacing w:val="1"/>
        </w:rPr>
        <w:t xml:space="preserve"> </w:t>
      </w:r>
      <w:r>
        <w:t>gözlenebilir.</w:t>
      </w:r>
      <w:r>
        <w:rPr>
          <w:spacing w:val="1"/>
        </w:rPr>
        <w:t xml:space="preserve"> </w:t>
      </w:r>
      <w:r>
        <w:t>Subakut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enfeksiyonların</w:t>
      </w:r>
      <w:r>
        <w:rPr>
          <w:spacing w:val="1"/>
        </w:rPr>
        <w:t xml:space="preserve"> </w:t>
      </w:r>
      <w:r>
        <w:t>teşhisi</w:t>
      </w:r>
      <w:r>
        <w:rPr>
          <w:spacing w:val="1"/>
        </w:rPr>
        <w:t xml:space="preserve"> </w:t>
      </w:r>
      <w:r>
        <w:t>zor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geldiğinde</w:t>
      </w:r>
      <w:r>
        <w:rPr>
          <w:spacing w:val="1"/>
        </w:rPr>
        <w:t xml:space="preserve"> </w:t>
      </w:r>
      <w:r>
        <w:t>tedavide</w:t>
      </w:r>
      <w:r>
        <w:rPr>
          <w:spacing w:val="1"/>
        </w:rPr>
        <w:t xml:space="preserve"> </w:t>
      </w:r>
      <w:r>
        <w:t>antibiyotikler kullanılır, protezin çıkarılması gerekebilir ya da ek cerrahi girişimler yapılabilir. Protezli dokularda normal</w:t>
      </w:r>
      <w:r>
        <w:rPr>
          <w:spacing w:val="1"/>
        </w:rPr>
        <w:t xml:space="preserve"> </w:t>
      </w:r>
      <w:r>
        <w:t>dokulara göre enfeksiyon tedavisi daha zordur. Eğer enfeksiyon antibiyotiklere cevap vermezse protezin çıkarılması</w:t>
      </w:r>
      <w:r>
        <w:rPr>
          <w:spacing w:val="1"/>
        </w:rPr>
        <w:t xml:space="preserve"> </w:t>
      </w:r>
      <w:r>
        <w:t>gerekebilir. Bu durumda tedaviyi takiben yeni bir meme protezi takılmaktadır. Vücudun başka bir yerinde var olan bir</w:t>
      </w:r>
      <w:r>
        <w:rPr>
          <w:spacing w:val="1"/>
        </w:rPr>
        <w:t xml:space="preserve"> </w:t>
      </w:r>
      <w:r>
        <w:t>bakteriyel enfeksiyonun protezin etrafını sarması son derece nadir olsa da ileride geçirilecek diş ya da diğer cerrahi</w:t>
      </w:r>
      <w:r>
        <w:rPr>
          <w:spacing w:val="1"/>
        </w:rPr>
        <w:t xml:space="preserve"> </w:t>
      </w:r>
      <w:r>
        <w:t>operasyonlardan</w:t>
      </w:r>
      <w:r>
        <w:rPr>
          <w:spacing w:val="-7"/>
        </w:rPr>
        <w:t xml:space="preserve"> </w:t>
      </w:r>
      <w:r>
        <w:t>önce</w:t>
      </w:r>
      <w:r>
        <w:rPr>
          <w:spacing w:val="-3"/>
        </w:rPr>
        <w:t xml:space="preserve"> </w:t>
      </w:r>
      <w:r>
        <w:t>koruyucu</w:t>
      </w:r>
      <w:r>
        <w:rPr>
          <w:spacing w:val="-3"/>
        </w:rPr>
        <w:t xml:space="preserve"> </w:t>
      </w:r>
      <w:r>
        <w:t>antibiyotik</w:t>
      </w:r>
      <w:r>
        <w:rPr>
          <w:spacing w:val="-5"/>
        </w:rPr>
        <w:t xml:space="preserve"> </w:t>
      </w:r>
      <w:r>
        <w:t>kullanılması</w:t>
      </w:r>
      <w:r>
        <w:rPr>
          <w:spacing w:val="-2"/>
        </w:rPr>
        <w:t xml:space="preserve"> </w:t>
      </w:r>
      <w:r>
        <w:t>önerilir.</w:t>
      </w:r>
    </w:p>
    <w:p w:rsidR="009F63A5" w:rsidRDefault="009F63A5" w:rsidP="009F63A5">
      <w:pPr>
        <w:pStyle w:val="GvdeMetni"/>
        <w:spacing w:line="276" w:lineRule="auto"/>
        <w:ind w:right="251"/>
      </w:pPr>
      <w:r>
        <w:rPr>
          <w:u w:val="single"/>
        </w:rPr>
        <w:t>Seroma</w:t>
      </w:r>
      <w:r>
        <w:t>:</w:t>
      </w:r>
      <w:r>
        <w:rPr>
          <w:spacing w:val="-9"/>
        </w:rPr>
        <w:t xml:space="preserve"> </w:t>
      </w:r>
      <w:r>
        <w:t>Cerrahiyi</w:t>
      </w:r>
      <w:r>
        <w:rPr>
          <w:spacing w:val="-8"/>
        </w:rPr>
        <w:t xml:space="preserve"> </w:t>
      </w:r>
      <w:r>
        <w:t>takiben,</w:t>
      </w:r>
      <w:r>
        <w:rPr>
          <w:spacing w:val="-9"/>
        </w:rPr>
        <w:t xml:space="preserve"> </w:t>
      </w:r>
      <w:r>
        <w:t>travma</w:t>
      </w:r>
      <w:r>
        <w:rPr>
          <w:spacing w:val="-8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aşırı</w:t>
      </w:r>
      <w:r>
        <w:rPr>
          <w:spacing w:val="-9"/>
        </w:rPr>
        <w:t xml:space="preserve"> </w:t>
      </w:r>
      <w:r>
        <w:t>egzersiz</w:t>
      </w:r>
      <w:r>
        <w:rPr>
          <w:spacing w:val="-9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protez</w:t>
      </w:r>
      <w:r>
        <w:rPr>
          <w:spacing w:val="-9"/>
        </w:rPr>
        <w:t xml:space="preserve"> </w:t>
      </w:r>
      <w:r>
        <w:t>etrafında</w:t>
      </w:r>
      <w:r>
        <w:rPr>
          <w:spacing w:val="-8"/>
        </w:rPr>
        <w:t xml:space="preserve"> </w:t>
      </w:r>
      <w:r>
        <w:t>sıvı</w:t>
      </w:r>
      <w:r>
        <w:rPr>
          <w:spacing w:val="-9"/>
        </w:rPr>
        <w:t xml:space="preserve"> </w:t>
      </w:r>
      <w:r>
        <w:t>birikimi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sıvının</w:t>
      </w:r>
      <w:r>
        <w:rPr>
          <w:spacing w:val="-7"/>
        </w:rPr>
        <w:t xml:space="preserve"> </w:t>
      </w:r>
      <w:r>
        <w:t>boşaltılması</w:t>
      </w:r>
      <w:r>
        <w:rPr>
          <w:spacing w:val="-47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gerekebilir.</w:t>
      </w:r>
    </w:p>
    <w:p w:rsidR="009F63A5" w:rsidRDefault="009F63A5" w:rsidP="009F63A5">
      <w:pPr>
        <w:pStyle w:val="GvdeMetni"/>
        <w:spacing w:before="1" w:line="276" w:lineRule="auto"/>
        <w:ind w:right="253"/>
      </w:pPr>
      <w:r>
        <w:rPr>
          <w:u w:val="single"/>
        </w:rPr>
        <w:t>Meme</w:t>
      </w:r>
      <w:r>
        <w:rPr>
          <w:spacing w:val="-9"/>
          <w:u w:val="single"/>
        </w:rPr>
        <w:t xml:space="preserve"> </w:t>
      </w:r>
      <w:r>
        <w:rPr>
          <w:u w:val="single"/>
        </w:rPr>
        <w:t>Ucu</w:t>
      </w:r>
      <w:r>
        <w:rPr>
          <w:spacing w:val="-11"/>
          <w:u w:val="single"/>
        </w:rPr>
        <w:t xml:space="preserve"> </w:t>
      </w:r>
      <w:r>
        <w:rPr>
          <w:u w:val="single"/>
        </w:rPr>
        <w:t>ve</w:t>
      </w:r>
      <w:r>
        <w:rPr>
          <w:spacing w:val="-9"/>
          <w:u w:val="single"/>
        </w:rPr>
        <w:t xml:space="preserve"> </w:t>
      </w:r>
      <w:r>
        <w:rPr>
          <w:u w:val="single"/>
        </w:rPr>
        <w:t>Cilt</w:t>
      </w:r>
      <w:r>
        <w:rPr>
          <w:spacing w:val="-11"/>
          <w:u w:val="single"/>
        </w:rPr>
        <w:t xml:space="preserve"> </w:t>
      </w:r>
      <w:r>
        <w:rPr>
          <w:u w:val="single"/>
        </w:rPr>
        <w:t>Duyusunda</w:t>
      </w:r>
      <w:r>
        <w:rPr>
          <w:spacing w:val="-9"/>
          <w:u w:val="single"/>
        </w:rPr>
        <w:t xml:space="preserve"> </w:t>
      </w:r>
      <w:r>
        <w:rPr>
          <w:u w:val="single"/>
        </w:rPr>
        <w:t>Değişiklikler</w:t>
      </w:r>
      <w:r>
        <w:t>:</w:t>
      </w:r>
      <w:r>
        <w:rPr>
          <w:spacing w:val="-9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rekonstrüksiyonu</w:t>
      </w:r>
      <w:r>
        <w:rPr>
          <w:spacing w:val="-12"/>
        </w:rPr>
        <w:t xml:space="preserve"> </w:t>
      </w:r>
      <w:r>
        <w:t>memeye</w:t>
      </w:r>
      <w:r>
        <w:rPr>
          <w:spacing w:val="-10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ucuna</w:t>
      </w:r>
      <w:r>
        <w:rPr>
          <w:spacing w:val="-10"/>
        </w:rPr>
        <w:t xml:space="preserve"> </w:t>
      </w:r>
      <w:r>
        <w:t>normal</w:t>
      </w:r>
      <w:r>
        <w:rPr>
          <w:spacing w:val="-9"/>
        </w:rPr>
        <w:t xml:space="preserve"> </w:t>
      </w:r>
      <w:r>
        <w:t>duyuyu</w:t>
      </w:r>
      <w:r>
        <w:rPr>
          <w:spacing w:val="-11"/>
        </w:rPr>
        <w:t xml:space="preserve"> </w:t>
      </w:r>
      <w:r>
        <w:t>kazandıramaz.</w:t>
      </w:r>
      <w:r>
        <w:rPr>
          <w:spacing w:val="-48"/>
        </w:rPr>
        <w:t xml:space="preserve"> </w:t>
      </w:r>
      <w:r>
        <w:rPr>
          <w:u w:val="single"/>
        </w:rPr>
        <w:t>Yara</w:t>
      </w:r>
      <w:r>
        <w:rPr>
          <w:spacing w:val="-6"/>
          <w:u w:val="single"/>
        </w:rPr>
        <w:t xml:space="preserve"> </w:t>
      </w:r>
      <w:r>
        <w:rPr>
          <w:u w:val="single"/>
        </w:rPr>
        <w:t>İzleri</w:t>
      </w:r>
      <w:r>
        <w:t>:</w:t>
      </w:r>
      <w:r>
        <w:rPr>
          <w:spacing w:val="-5"/>
        </w:rPr>
        <w:t xml:space="preserve"> </w:t>
      </w:r>
      <w:r>
        <w:t>Aşırı</w:t>
      </w:r>
      <w:r>
        <w:rPr>
          <w:spacing w:val="-7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kalması</w:t>
      </w:r>
      <w:r>
        <w:rPr>
          <w:spacing w:val="-4"/>
        </w:rPr>
        <w:t xml:space="preserve"> </w:t>
      </w:r>
      <w:r>
        <w:t>nadirdir.</w:t>
      </w:r>
      <w:r>
        <w:rPr>
          <w:spacing w:val="-6"/>
        </w:rPr>
        <w:t xml:space="preserve"> </w:t>
      </w:r>
      <w:r>
        <w:t>Eğer</w:t>
      </w:r>
      <w:r>
        <w:rPr>
          <w:spacing w:val="-7"/>
        </w:rPr>
        <w:t xml:space="preserve"> </w:t>
      </w:r>
      <w:r>
        <w:t>olursa</w:t>
      </w:r>
      <w:r>
        <w:rPr>
          <w:spacing w:val="-6"/>
        </w:rPr>
        <w:t xml:space="preserve"> </w:t>
      </w:r>
      <w:r>
        <w:t>çevredeki</w:t>
      </w:r>
      <w:r>
        <w:rPr>
          <w:spacing w:val="-5"/>
        </w:rPr>
        <w:t xml:space="preserve"> </w:t>
      </w:r>
      <w:r>
        <w:t>deriden</w:t>
      </w:r>
      <w:r>
        <w:rPr>
          <w:spacing w:val="-4"/>
        </w:rPr>
        <w:t xml:space="preserve"> </w:t>
      </w:r>
      <w:r>
        <w:t>değişik</w:t>
      </w:r>
      <w:r>
        <w:rPr>
          <w:spacing w:val="-4"/>
        </w:rPr>
        <w:t xml:space="preserve"> </w:t>
      </w:r>
      <w:r>
        <w:t>renkte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çirkin</w:t>
      </w:r>
      <w:r>
        <w:rPr>
          <w:spacing w:val="-6"/>
        </w:rPr>
        <w:t xml:space="preserve"> </w:t>
      </w:r>
      <w:r>
        <w:t>görünümde</w:t>
      </w:r>
      <w:r>
        <w:rPr>
          <w:spacing w:val="-5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Bunun</w:t>
      </w:r>
      <w:r>
        <w:rPr>
          <w:spacing w:val="-4"/>
        </w:rPr>
        <w:t xml:space="preserve"> </w:t>
      </w:r>
      <w:r>
        <w:t>için</w:t>
      </w:r>
      <w:r>
        <w:rPr>
          <w:spacing w:val="-47"/>
        </w:rPr>
        <w:t xml:space="preserve"> </w:t>
      </w:r>
      <w:r>
        <w:t>sonradan</w:t>
      </w:r>
      <w:r>
        <w:rPr>
          <w:spacing w:val="-5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düzeltici</w:t>
      </w:r>
      <w:r>
        <w:rPr>
          <w:spacing w:val="-3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gerekebilir.</w:t>
      </w:r>
    </w:p>
    <w:p w:rsidR="009F63A5" w:rsidRDefault="009F63A5" w:rsidP="009F63A5">
      <w:pPr>
        <w:pStyle w:val="GvdeMetni"/>
        <w:jc w:val="left"/>
      </w:pPr>
      <w:r>
        <w:rPr>
          <w:u w:val="single"/>
        </w:rPr>
        <w:t>Proteze</w:t>
      </w:r>
      <w:r>
        <w:rPr>
          <w:spacing w:val="-9"/>
          <w:u w:val="single"/>
        </w:rPr>
        <w:t xml:space="preserve"> </w:t>
      </w:r>
      <w:r>
        <w:rPr>
          <w:u w:val="single"/>
        </w:rPr>
        <w:t>bağlı</w:t>
      </w:r>
      <w:r>
        <w:rPr>
          <w:spacing w:val="-8"/>
          <w:u w:val="single"/>
        </w:rPr>
        <w:t xml:space="preserve"> </w:t>
      </w:r>
      <w:r>
        <w:rPr>
          <w:u w:val="single"/>
        </w:rPr>
        <w:t>sorunlar</w:t>
      </w:r>
      <w:r>
        <w:t>:</w:t>
      </w:r>
    </w:p>
    <w:p w:rsidR="009F63A5" w:rsidRDefault="009F63A5" w:rsidP="009F63A5">
      <w:pPr>
        <w:pStyle w:val="GvdeMetni"/>
        <w:spacing w:before="39" w:line="276" w:lineRule="auto"/>
        <w:ind w:right="253"/>
      </w:pPr>
      <w:r>
        <w:rPr>
          <w:u w:val="single"/>
        </w:rPr>
        <w:t>Kapsül Kontraktürü</w:t>
      </w:r>
      <w:r>
        <w:t>: Protezin çevresindeki kapsülün kalınlaşıp sertleşmesi, ağrı, şekil bozukluğu oluşturması gibi silikon</w:t>
      </w:r>
      <w:r>
        <w:rPr>
          <w:spacing w:val="1"/>
        </w:rPr>
        <w:t xml:space="preserve"> </w:t>
      </w:r>
      <w:r>
        <w:t>protezlere bağlı sorunlar hastayı ve doktoru mutsuz edebilir. Protezin etrafında oluşan iyileşme dokusu gerilebilir ve</w:t>
      </w:r>
      <w:r>
        <w:rPr>
          <w:spacing w:val="1"/>
        </w:rPr>
        <w:t xml:space="preserve"> </w:t>
      </w:r>
      <w:r>
        <w:t>memeyi yuvarlak, sert ve ağrılı hale getirir. Memelerin aşırı sertliği cerrahinin hemen sonrasında ya da yıllar sonra</w:t>
      </w:r>
      <w:r>
        <w:rPr>
          <w:spacing w:val="1"/>
        </w:rPr>
        <w:t xml:space="preserve"> </w:t>
      </w:r>
      <w:r>
        <w:t>olabilir. Semptomatik kapsül kontraktürü öngörülemezse de genellikle hastaların %20’sinden daha azında meydana</w:t>
      </w:r>
      <w:r>
        <w:rPr>
          <w:spacing w:val="1"/>
        </w:rPr>
        <w:t xml:space="preserve"> </w:t>
      </w:r>
      <w:r>
        <w:t>gelir.</w:t>
      </w:r>
      <w:r>
        <w:rPr>
          <w:spacing w:val="-4"/>
        </w:rPr>
        <w:t xml:space="preserve"> </w:t>
      </w:r>
      <w:r>
        <w:t>Tedavide</w:t>
      </w:r>
      <w:r>
        <w:rPr>
          <w:spacing w:val="-3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protez</w:t>
      </w:r>
      <w:r>
        <w:rPr>
          <w:spacing w:val="-3"/>
        </w:rPr>
        <w:t xml:space="preserve"> </w:t>
      </w:r>
      <w:r>
        <w:t>değiştirilmesi</w:t>
      </w:r>
      <w:r>
        <w:rPr>
          <w:spacing w:val="-6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çıkarılması</w:t>
      </w:r>
      <w:r>
        <w:rPr>
          <w:spacing w:val="-3"/>
        </w:rPr>
        <w:t xml:space="preserve"> </w:t>
      </w:r>
      <w:r>
        <w:t>gerekebilir.</w:t>
      </w:r>
    </w:p>
    <w:p w:rsidR="009F63A5" w:rsidRDefault="009F63A5" w:rsidP="009F63A5">
      <w:pPr>
        <w:pStyle w:val="GvdeMetni"/>
        <w:spacing w:before="1" w:line="276" w:lineRule="auto"/>
        <w:ind w:right="253"/>
      </w:pPr>
      <w:r>
        <w:rPr>
          <w:u w:val="single"/>
        </w:rPr>
        <w:t>Protezin delinmesi:</w:t>
      </w:r>
      <w:r>
        <w:t xml:space="preserve"> Meme protezleri diğer tıbbi gereçler gibi başarısız olabilirler. Yırtılabilir ve sızdırabilirler. Eğer serum</w:t>
      </w:r>
      <w:r>
        <w:rPr>
          <w:spacing w:val="-47"/>
        </w:rPr>
        <w:t xml:space="preserve"> </w:t>
      </w:r>
      <w:r>
        <w:t>dolu bir protez yırtılırsa içeriği vücut tarafından emilecektir. Yırtılma bir travma sonucu, herhangi bir sebep olmadan 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mammografi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yerleştirirken</w:t>
      </w:r>
      <w:r>
        <w:rPr>
          <w:spacing w:val="1"/>
        </w:rPr>
        <w:t xml:space="preserve"> </w:t>
      </w:r>
      <w:r>
        <w:t>zedelemek</w:t>
      </w:r>
      <w:r>
        <w:rPr>
          <w:spacing w:val="1"/>
        </w:rPr>
        <w:t xml:space="preserve"> </w:t>
      </w:r>
      <w:r>
        <w:t>mümkündür.</w:t>
      </w:r>
      <w:r>
        <w:rPr>
          <w:spacing w:val="1"/>
        </w:rPr>
        <w:t xml:space="preserve"> </w:t>
      </w:r>
      <w:r>
        <w:t>Bu tür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tamir</w:t>
      </w:r>
      <w:r>
        <w:rPr>
          <w:spacing w:val="1"/>
        </w:rPr>
        <w:t xml:space="preserve"> </w:t>
      </w:r>
      <w:r>
        <w:t>edilemez.</w:t>
      </w:r>
      <w:r>
        <w:rPr>
          <w:spacing w:val="1"/>
        </w:rPr>
        <w:t xml:space="preserve"> </w:t>
      </w:r>
      <w:r>
        <w:t>Çıkarılmaları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değiştirilmeleri</w:t>
      </w:r>
      <w:r>
        <w:rPr>
          <w:spacing w:val="-3"/>
        </w:rPr>
        <w:t xml:space="preserve"> </w:t>
      </w:r>
      <w:r>
        <w:t>gerekir.</w:t>
      </w:r>
    </w:p>
    <w:p w:rsidR="009F63A5" w:rsidRDefault="009F63A5" w:rsidP="009F63A5">
      <w:pPr>
        <w:pStyle w:val="GvdeMetni"/>
        <w:spacing w:line="276" w:lineRule="auto"/>
        <w:ind w:right="252"/>
      </w:pPr>
      <w:r>
        <w:rPr>
          <w:u w:val="single"/>
        </w:rPr>
        <w:t>Protezin Açığa Çıkması</w:t>
      </w:r>
      <w:r>
        <w:t>: Meme derisinin kalitesi bu tekniğin seçiminde önem taşır. Meme derisi ince ve kalitesiz ise,</w:t>
      </w:r>
      <w:r>
        <w:rPr>
          <w:spacing w:val="1"/>
        </w:rPr>
        <w:t xml:space="preserve"> </w:t>
      </w:r>
      <w:r>
        <w:t>erken</w:t>
      </w:r>
      <w:r>
        <w:rPr>
          <w:spacing w:val="-8"/>
        </w:rPr>
        <w:t xml:space="preserve"> </w:t>
      </w:r>
      <w:r>
        <w:t>dönemde</w:t>
      </w:r>
      <w:r>
        <w:rPr>
          <w:spacing w:val="-5"/>
        </w:rPr>
        <w:t xml:space="preserve"> </w:t>
      </w:r>
      <w:r>
        <w:t>deri</w:t>
      </w:r>
      <w:r>
        <w:rPr>
          <w:spacing w:val="-7"/>
        </w:rPr>
        <w:t xml:space="preserve"> </w:t>
      </w:r>
      <w:r>
        <w:t>kaybı</w:t>
      </w:r>
      <w:r>
        <w:rPr>
          <w:spacing w:val="-8"/>
        </w:rPr>
        <w:t xml:space="preserve"> </w:t>
      </w:r>
      <w:r>
        <w:t>görülebilir.</w:t>
      </w:r>
      <w:r>
        <w:rPr>
          <w:spacing w:val="-10"/>
        </w:rPr>
        <w:t xml:space="preserve"> </w:t>
      </w:r>
      <w:r>
        <w:t>Doku</w:t>
      </w:r>
      <w:r>
        <w:rPr>
          <w:spacing w:val="-6"/>
        </w:rPr>
        <w:t xml:space="preserve"> </w:t>
      </w:r>
      <w:r>
        <w:t>genişleticilerinin</w:t>
      </w:r>
      <w:r>
        <w:rPr>
          <w:spacing w:val="-7"/>
        </w:rPr>
        <w:t xml:space="preserve"> </w:t>
      </w:r>
      <w:r>
        <w:t>deriden</w:t>
      </w:r>
      <w:r>
        <w:rPr>
          <w:spacing w:val="-7"/>
        </w:rPr>
        <w:t xml:space="preserve"> </w:t>
      </w:r>
      <w:r>
        <w:t>çıkması,</w:t>
      </w:r>
      <w:r>
        <w:rPr>
          <w:spacing w:val="-5"/>
        </w:rPr>
        <w:t xml:space="preserve"> </w:t>
      </w:r>
      <w:r>
        <w:t>sönmesi</w:t>
      </w:r>
      <w:r>
        <w:rPr>
          <w:spacing w:val="-7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pozisyonunun</w:t>
      </w:r>
      <w:r>
        <w:rPr>
          <w:spacing w:val="-8"/>
        </w:rPr>
        <w:t xml:space="preserve"> </w:t>
      </w:r>
      <w:r>
        <w:t>yanlış</w:t>
      </w:r>
      <w:r>
        <w:rPr>
          <w:spacing w:val="-8"/>
        </w:rPr>
        <w:t xml:space="preserve"> </w:t>
      </w:r>
      <w:r>
        <w:t>olması</w:t>
      </w:r>
      <w:r>
        <w:rPr>
          <w:spacing w:val="-47"/>
        </w:rPr>
        <w:t xml:space="preserve"> </w:t>
      </w:r>
      <w:r>
        <w:t>bu teknikte karşılaşılabilecek sorunlardandır. Doku örtüsünün yetersiz olması ya da enfeksiyon sonucu protezin bir</w:t>
      </w:r>
      <w:r>
        <w:rPr>
          <w:spacing w:val="1"/>
        </w:rPr>
        <w:t xml:space="preserve"> </w:t>
      </w:r>
      <w:r>
        <w:t>bölümü dışarıya çıkabilir. Kortizon kullanımı veya radyasyon tedavisi sonrası bu komplikasyon görülmüştür. Bu halde</w:t>
      </w:r>
      <w:r>
        <w:rPr>
          <w:spacing w:val="1"/>
        </w:rPr>
        <w:t xml:space="preserve"> </w:t>
      </w:r>
      <w:r>
        <w:t>protez</w:t>
      </w:r>
      <w:r>
        <w:rPr>
          <w:spacing w:val="-4"/>
        </w:rPr>
        <w:t xml:space="preserve"> </w:t>
      </w:r>
      <w:r>
        <w:t>çıkarılır.</w:t>
      </w:r>
      <w:r>
        <w:rPr>
          <w:spacing w:val="-3"/>
        </w:rPr>
        <w:t xml:space="preserve"> </w:t>
      </w:r>
      <w:r>
        <w:t>Sigara</w:t>
      </w:r>
      <w:r>
        <w:rPr>
          <w:spacing w:val="-4"/>
        </w:rPr>
        <w:t xml:space="preserve"> </w:t>
      </w:r>
      <w:r>
        <w:t>içme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iyileşmeyi</w:t>
      </w:r>
      <w:r>
        <w:rPr>
          <w:spacing w:val="-3"/>
        </w:rPr>
        <w:t xml:space="preserve"> </w:t>
      </w:r>
      <w:r>
        <w:t>geciktirebilir.</w:t>
      </w:r>
    </w:p>
    <w:p w:rsidR="009F63A5" w:rsidRDefault="009F63A5" w:rsidP="009F63A5">
      <w:pPr>
        <w:pStyle w:val="GvdeMetni"/>
        <w:spacing w:line="276" w:lineRule="auto"/>
        <w:ind w:right="257"/>
      </w:pPr>
      <w:r>
        <w:rPr>
          <w:u w:val="single"/>
        </w:rPr>
        <w:t>Protezin Yer Değiştirmesi:</w:t>
      </w:r>
      <w:r>
        <w:rPr>
          <w:spacing w:val="1"/>
        </w:rPr>
        <w:t xml:space="preserve"> </w:t>
      </w:r>
      <w:r>
        <w:t>Protezin kayması ya da yer değiştirmesi mümkündür ve hastada rahatsızlık hissine ve/veya</w:t>
      </w:r>
      <w:r>
        <w:rPr>
          <w:spacing w:val="1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şeklinde</w:t>
      </w:r>
      <w:r>
        <w:rPr>
          <w:spacing w:val="-2"/>
        </w:rPr>
        <w:t xml:space="preserve"> </w:t>
      </w:r>
      <w:r>
        <w:t>bozukluğa</w:t>
      </w:r>
      <w:r>
        <w:rPr>
          <w:spacing w:val="-5"/>
        </w:rPr>
        <w:t xml:space="preserve"> </w:t>
      </w:r>
      <w:r>
        <w:t>yol</w:t>
      </w:r>
      <w:r>
        <w:rPr>
          <w:spacing w:val="-5"/>
        </w:rPr>
        <w:t xml:space="preserve"> </w:t>
      </w:r>
      <w:r>
        <w:t>açar.</w:t>
      </w:r>
    </w:p>
    <w:p w:rsidR="009F63A5" w:rsidRDefault="009F63A5" w:rsidP="009F63A5">
      <w:pPr>
        <w:pStyle w:val="GvdeMetni"/>
        <w:spacing w:line="276" w:lineRule="auto"/>
        <w:ind w:right="255"/>
      </w:pPr>
      <w:r>
        <w:rPr>
          <w:u w:val="single"/>
        </w:rPr>
        <w:t>Meme</w:t>
      </w:r>
      <w:r>
        <w:rPr>
          <w:spacing w:val="-7"/>
          <w:u w:val="single"/>
        </w:rPr>
        <w:t xml:space="preserve"> </w:t>
      </w:r>
      <w:r>
        <w:rPr>
          <w:u w:val="single"/>
        </w:rPr>
        <w:t>Derisinde</w:t>
      </w:r>
      <w:r>
        <w:rPr>
          <w:spacing w:val="-7"/>
          <w:u w:val="single"/>
        </w:rPr>
        <w:t xml:space="preserve"> </w:t>
      </w:r>
      <w:r>
        <w:rPr>
          <w:u w:val="single"/>
        </w:rPr>
        <w:t>Kırışıklıklar</w:t>
      </w:r>
      <w:r>
        <w:t>:</w:t>
      </w:r>
      <w:r>
        <w:rPr>
          <w:spacing w:val="-9"/>
        </w:rPr>
        <w:t xml:space="preserve"> </w:t>
      </w:r>
      <w:r>
        <w:t>Protezlerin</w:t>
      </w:r>
      <w:r>
        <w:rPr>
          <w:spacing w:val="-9"/>
        </w:rPr>
        <w:t xml:space="preserve"> </w:t>
      </w:r>
      <w:r>
        <w:t>görünür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hissedilebilir</w:t>
      </w:r>
      <w:r>
        <w:rPr>
          <w:spacing w:val="-7"/>
        </w:rPr>
        <w:t xml:space="preserve"> </w:t>
      </w:r>
      <w:r>
        <w:t>kıvrılmaları</w:t>
      </w:r>
      <w:r>
        <w:rPr>
          <w:spacing w:val="-11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gelebilir.</w:t>
      </w:r>
      <w:r>
        <w:rPr>
          <w:spacing w:val="-9"/>
        </w:rPr>
        <w:t xml:space="preserve"> </w:t>
      </w:r>
      <w:r>
        <w:t>Bu,</w:t>
      </w:r>
      <w:r>
        <w:rPr>
          <w:spacing w:val="-8"/>
        </w:rPr>
        <w:t xml:space="preserve"> </w:t>
      </w:r>
      <w:r>
        <w:t>özellikle</w:t>
      </w:r>
      <w:r>
        <w:rPr>
          <w:spacing w:val="-7"/>
        </w:rPr>
        <w:t xml:space="preserve"> </w:t>
      </w:r>
      <w:r>
        <w:t>serum</w:t>
      </w:r>
      <w:r>
        <w:rPr>
          <w:spacing w:val="-48"/>
        </w:rPr>
        <w:t xml:space="preserve"> </w:t>
      </w:r>
      <w:r>
        <w:t>dolu protezlerde veya ince meme dokusuna sahip kadınlarda gözlenir. Protezin kapağının da ele gelmesi mümkündür.</w:t>
      </w:r>
      <w:r>
        <w:rPr>
          <w:spacing w:val="1"/>
        </w:rPr>
        <w:t xml:space="preserve"> </w:t>
      </w:r>
      <w:r>
        <w:t>Bunlar</w:t>
      </w:r>
      <w:r>
        <w:rPr>
          <w:spacing w:val="-6"/>
        </w:rPr>
        <w:t xml:space="preserve"> </w:t>
      </w:r>
      <w:r>
        <w:t>tümörle</w:t>
      </w:r>
      <w:r>
        <w:rPr>
          <w:spacing w:val="-2"/>
        </w:rPr>
        <w:t xml:space="preserve"> </w:t>
      </w:r>
      <w:r>
        <w:t>karıştırılabilir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şüpheli</w:t>
      </w:r>
      <w:r>
        <w:rPr>
          <w:spacing w:val="-6"/>
        </w:rPr>
        <w:t xml:space="preserve"> </w:t>
      </w:r>
      <w:r>
        <w:t>vakalar</w:t>
      </w:r>
      <w:r>
        <w:rPr>
          <w:spacing w:val="-2"/>
        </w:rPr>
        <w:t xml:space="preserve"> </w:t>
      </w:r>
      <w:r>
        <w:t>araştırılmalıdır.</w:t>
      </w:r>
    </w:p>
    <w:p w:rsidR="009F63A5" w:rsidRDefault="009F63A5" w:rsidP="009F63A5">
      <w:pPr>
        <w:spacing w:line="276" w:lineRule="auto"/>
        <w:sectPr w:rsidR="009F63A5">
          <w:pgSz w:w="11920" w:h="16850"/>
          <w:pgMar w:top="1660" w:right="420" w:bottom="680" w:left="480" w:header="401" w:footer="482" w:gutter="0"/>
          <w:cols w:space="720"/>
        </w:sectPr>
      </w:pPr>
    </w:p>
    <w:p w:rsidR="009F63A5" w:rsidRDefault="009F63A5" w:rsidP="009F63A5">
      <w:pPr>
        <w:pStyle w:val="GvdeMetni"/>
        <w:spacing w:before="1"/>
        <w:ind w:left="0"/>
        <w:jc w:val="left"/>
        <w:rPr>
          <w:sz w:val="18"/>
        </w:rPr>
      </w:pPr>
    </w:p>
    <w:p w:rsidR="009F63A5" w:rsidRDefault="009F63A5" w:rsidP="009F63A5">
      <w:pPr>
        <w:pStyle w:val="GvdeMetni"/>
        <w:spacing w:before="57" w:line="276" w:lineRule="auto"/>
        <w:ind w:right="254"/>
      </w:pPr>
      <w:r>
        <w:rPr>
          <w:u w:val="single"/>
        </w:rPr>
        <w:t>Mammografi</w:t>
      </w:r>
      <w:r>
        <w:t>: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mammografiyi</w:t>
      </w:r>
      <w:r>
        <w:rPr>
          <w:spacing w:val="1"/>
        </w:rPr>
        <w:t xml:space="preserve"> </w:t>
      </w:r>
      <w:r>
        <w:t>güçleştirip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teşhisini</w:t>
      </w:r>
      <w:r>
        <w:rPr>
          <w:spacing w:val="1"/>
        </w:rPr>
        <w:t xml:space="preserve"> </w:t>
      </w:r>
      <w:r>
        <w:t>engelleyebilirler.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mammografi</w:t>
      </w:r>
      <w:r>
        <w:rPr>
          <w:spacing w:val="1"/>
        </w:rPr>
        <w:t xml:space="preserve"> </w:t>
      </w:r>
      <w:r>
        <w:t>esnasında memeye baskı olduğu için protez yırtılması meydana gelebilir. Bu nedenle uygun mammografi çalışması</w:t>
      </w:r>
      <w:r>
        <w:rPr>
          <w:spacing w:val="1"/>
        </w:rPr>
        <w:t xml:space="preserve"> </w:t>
      </w:r>
      <w:r>
        <w:t>yapılabilmesi</w:t>
      </w:r>
      <w:r>
        <w:rPr>
          <w:spacing w:val="1"/>
        </w:rPr>
        <w:t xml:space="preserve"> </w:t>
      </w:r>
      <w:r>
        <w:t>için, teknisyene</w:t>
      </w:r>
      <w:r>
        <w:rPr>
          <w:spacing w:val="1"/>
        </w:rPr>
        <w:t xml:space="preserve"> </w:t>
      </w:r>
      <w:r>
        <w:t>protez varlığı önceden</w:t>
      </w:r>
      <w:r>
        <w:rPr>
          <w:spacing w:val="1"/>
        </w:rPr>
        <w:t xml:space="preserve"> </w:t>
      </w:r>
      <w:r>
        <w:t>bildirilmelidir. Kapsül kontraktürü olan</w:t>
      </w:r>
      <w:r>
        <w:rPr>
          <w:spacing w:val="1"/>
        </w:rPr>
        <w:t xml:space="preserve"> </w:t>
      </w:r>
      <w:r>
        <w:t>hastalar mammografi</w:t>
      </w:r>
      <w:r>
        <w:rPr>
          <w:spacing w:val="1"/>
        </w:rPr>
        <w:t xml:space="preserve"> </w:t>
      </w:r>
      <w:r>
        <w:t>esnasında çok ağrı duyabilirler. Protezli hastalarda ultrason, özel mamografi ve MR daha uygun teşhis yollarıdır. Özel</w:t>
      </w:r>
      <w:r>
        <w:rPr>
          <w:spacing w:val="1"/>
        </w:rPr>
        <w:t xml:space="preserve"> </w:t>
      </w:r>
      <w:r>
        <w:t>mammografi tekniklerinde daha çok radyasyon kullanıldığından protezli kadınlar daha çok radyasyon almış olurlar.</w:t>
      </w:r>
      <w:r>
        <w:rPr>
          <w:spacing w:val="1"/>
        </w:rPr>
        <w:t xml:space="preserve"> </w:t>
      </w:r>
      <w:r>
        <w:t>Ancak,</w:t>
      </w:r>
      <w:r>
        <w:rPr>
          <w:spacing w:val="-5"/>
        </w:rPr>
        <w:t xml:space="preserve"> </w:t>
      </w:r>
      <w:r>
        <w:t>kanser</w:t>
      </w:r>
      <w:r>
        <w:rPr>
          <w:spacing w:val="-3"/>
        </w:rPr>
        <w:t xml:space="preserve"> </w:t>
      </w:r>
      <w:r>
        <w:t>teşhisinin</w:t>
      </w:r>
      <w:r>
        <w:rPr>
          <w:spacing w:val="-6"/>
        </w:rPr>
        <w:t xml:space="preserve"> </w:t>
      </w:r>
      <w:r>
        <w:t>kolaylığı</w:t>
      </w:r>
      <w:r>
        <w:rPr>
          <w:spacing w:val="-4"/>
        </w:rPr>
        <w:t xml:space="preserve"> </w:t>
      </w:r>
      <w:r>
        <w:t>yanında</w:t>
      </w:r>
      <w:r>
        <w:rPr>
          <w:spacing w:val="-2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göz</w:t>
      </w:r>
      <w:r>
        <w:rPr>
          <w:spacing w:val="-5"/>
        </w:rPr>
        <w:t xml:space="preserve"> </w:t>
      </w:r>
      <w:r>
        <w:t>ardı</w:t>
      </w:r>
      <w:r>
        <w:rPr>
          <w:spacing w:val="-2"/>
        </w:rPr>
        <w:t xml:space="preserve"> </w:t>
      </w:r>
      <w:r>
        <w:t>edilebilir.</w:t>
      </w:r>
    </w:p>
    <w:p w:rsidR="009F63A5" w:rsidRDefault="009F63A5" w:rsidP="009F63A5">
      <w:pPr>
        <w:pStyle w:val="GvdeMetni"/>
        <w:spacing w:line="273" w:lineRule="auto"/>
        <w:ind w:right="259"/>
      </w:pPr>
      <w:r>
        <w:rPr>
          <w:u w:val="single"/>
        </w:rPr>
        <w:t>Kalsifikasyon:</w:t>
      </w:r>
      <w:r>
        <w:t xml:space="preserve"> Protezi saran bağ dokusunda kalsiyum depolanabilir ve ağrıya, sertliğe yol açabilir. Mamografide meme</w:t>
      </w:r>
      <w:r>
        <w:rPr>
          <w:spacing w:val="1"/>
        </w:rPr>
        <w:t xml:space="preserve"> </w:t>
      </w:r>
      <w:r>
        <w:t>kanseri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aynı</w:t>
      </w:r>
      <w:r>
        <w:rPr>
          <w:spacing w:val="-4"/>
        </w:rPr>
        <w:t xml:space="preserve"> </w:t>
      </w:r>
      <w:r>
        <w:t>bulguları</w:t>
      </w:r>
      <w:r>
        <w:rPr>
          <w:spacing w:val="-2"/>
        </w:rPr>
        <w:t xml:space="preserve"> </w:t>
      </w:r>
      <w:r>
        <w:t>gösterebilir.</w:t>
      </w:r>
      <w:r>
        <w:rPr>
          <w:spacing w:val="-7"/>
        </w:rPr>
        <w:t xml:space="preserve"> </w:t>
      </w:r>
      <w:r>
        <w:t>Bunlar</w:t>
      </w:r>
      <w:r>
        <w:rPr>
          <w:spacing w:val="-4"/>
        </w:rPr>
        <w:t xml:space="preserve"> </w:t>
      </w:r>
      <w:r>
        <w:t>meydana</w:t>
      </w:r>
      <w:r>
        <w:rPr>
          <w:spacing w:val="-4"/>
        </w:rPr>
        <w:t xml:space="preserve"> </w:t>
      </w:r>
      <w:r>
        <w:t>gelirse</w:t>
      </w:r>
      <w:r>
        <w:rPr>
          <w:spacing w:val="-3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çıkarılmaları</w:t>
      </w:r>
      <w:r>
        <w:rPr>
          <w:spacing w:val="-6"/>
        </w:rPr>
        <w:t xml:space="preserve"> </w:t>
      </w:r>
      <w:r>
        <w:t>gerekebilir.</w:t>
      </w:r>
    </w:p>
    <w:p w:rsidR="009F63A5" w:rsidRDefault="009F63A5" w:rsidP="009F63A5">
      <w:pPr>
        <w:pStyle w:val="GvdeMetni"/>
        <w:spacing w:before="4" w:line="276" w:lineRule="auto"/>
        <w:ind w:right="253"/>
      </w:pPr>
      <w:r>
        <w:rPr>
          <w:u w:val="single"/>
        </w:rPr>
        <w:t>Göğüs Duvarı Deformitesi</w:t>
      </w:r>
      <w:r>
        <w:t>: Doku genişleticileri ve meme protezlerine sekonder deformiteler gözlenmiştir. Sonuçları</w:t>
      </w:r>
      <w:r>
        <w:rPr>
          <w:spacing w:val="1"/>
        </w:rPr>
        <w:t xml:space="preserve"> </w:t>
      </w:r>
      <w:r>
        <w:t>klinik</w:t>
      </w:r>
      <w:r>
        <w:rPr>
          <w:spacing w:val="-3"/>
        </w:rPr>
        <w:t xml:space="preserve"> </w:t>
      </w:r>
      <w:r>
        <w:t>açıdan</w:t>
      </w:r>
      <w:r>
        <w:rPr>
          <w:spacing w:val="-6"/>
        </w:rPr>
        <w:t xml:space="preserve"> </w:t>
      </w:r>
      <w:r>
        <w:t>önemsizdir.</w:t>
      </w:r>
    </w:p>
    <w:p w:rsidR="009F63A5" w:rsidRDefault="009F63A5" w:rsidP="009F63A5">
      <w:pPr>
        <w:pStyle w:val="GvdeMetni"/>
        <w:spacing w:line="276" w:lineRule="auto"/>
        <w:ind w:right="256"/>
      </w:pPr>
      <w:r>
        <w:rPr>
          <w:u w:val="single"/>
        </w:rPr>
        <w:t>Alışılmadık Etkinlik ve Meslekler</w:t>
      </w:r>
      <w:r>
        <w:t>: Memeye travma potansiyeli taşıyan etkinlikler ve meslekler protezleri yırtabilir ya da</w:t>
      </w:r>
      <w:r>
        <w:rPr>
          <w:spacing w:val="1"/>
        </w:rPr>
        <w:t xml:space="preserve"> </w:t>
      </w:r>
      <w:r>
        <w:t>kanamaya</w:t>
      </w:r>
      <w:r>
        <w:rPr>
          <w:spacing w:val="-4"/>
        </w:rPr>
        <w:t xml:space="preserve"> </w:t>
      </w:r>
      <w:r>
        <w:t>sebep</w:t>
      </w:r>
      <w:r>
        <w:rPr>
          <w:spacing w:val="-5"/>
        </w:rPr>
        <w:t xml:space="preserve"> </w:t>
      </w:r>
      <w:r>
        <w:t>olabilir.</w:t>
      </w:r>
    </w:p>
    <w:p w:rsidR="009F63A5" w:rsidRDefault="009F63A5" w:rsidP="009F63A5">
      <w:pPr>
        <w:pStyle w:val="GvdeMetni"/>
        <w:spacing w:before="1" w:line="276" w:lineRule="auto"/>
        <w:ind w:right="255"/>
      </w:pPr>
      <w:r>
        <w:rPr>
          <w:u w:val="single"/>
        </w:rPr>
        <w:t>Allerjik</w:t>
      </w:r>
      <w:r>
        <w:rPr>
          <w:spacing w:val="1"/>
          <w:u w:val="single"/>
        </w:rPr>
        <w:t xml:space="preserve"> </w:t>
      </w:r>
      <w:r>
        <w:rPr>
          <w:u w:val="single"/>
        </w:rPr>
        <w:t>Tepkiler: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dikiş</w:t>
      </w:r>
      <w:r>
        <w:rPr>
          <w:spacing w:val="1"/>
        </w:rPr>
        <w:t xml:space="preserve"> </w:t>
      </w:r>
      <w:r>
        <w:t>malzemesine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pansuman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bantlara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allerjik</w:t>
      </w:r>
      <w:r>
        <w:rPr>
          <w:spacing w:val="1"/>
        </w:rPr>
        <w:t xml:space="preserve"> </w:t>
      </w:r>
      <w:r>
        <w:t>tepkiler</w:t>
      </w:r>
      <w:r>
        <w:rPr>
          <w:spacing w:val="1"/>
        </w:rPr>
        <w:t xml:space="preserve"> </w:t>
      </w:r>
      <w:r>
        <w:t>gözlenebilir.</w:t>
      </w:r>
      <w:r>
        <w:rPr>
          <w:spacing w:val="-5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ciddi</w:t>
      </w:r>
      <w:r>
        <w:rPr>
          <w:spacing w:val="-5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sistemik</w:t>
      </w:r>
      <w:r>
        <w:rPr>
          <w:spacing w:val="-4"/>
        </w:rPr>
        <w:t xml:space="preserve"> </w:t>
      </w:r>
      <w:r>
        <w:t>tepkiler</w:t>
      </w:r>
      <w:r>
        <w:rPr>
          <w:spacing w:val="-3"/>
        </w:rPr>
        <w:t xml:space="preserve"> </w:t>
      </w:r>
      <w:r>
        <w:t>ise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sırasında</w:t>
      </w:r>
      <w:r>
        <w:rPr>
          <w:spacing w:val="-5"/>
        </w:rPr>
        <w:t xml:space="preserve"> </w:t>
      </w:r>
      <w:r>
        <w:t>kullanılan</w:t>
      </w:r>
      <w:r>
        <w:rPr>
          <w:spacing w:val="-3"/>
        </w:rPr>
        <w:t xml:space="preserve"> </w:t>
      </w:r>
      <w:r>
        <w:t>ilaçlardan</w:t>
      </w:r>
      <w:r>
        <w:rPr>
          <w:spacing w:val="-6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antibiyotiklerden</w:t>
      </w:r>
      <w:r>
        <w:rPr>
          <w:spacing w:val="-3"/>
        </w:rPr>
        <w:t xml:space="preserve"> </w:t>
      </w:r>
      <w:r>
        <w:t>meydana</w:t>
      </w:r>
      <w:r>
        <w:rPr>
          <w:spacing w:val="-47"/>
        </w:rPr>
        <w:t xml:space="preserve"> </w:t>
      </w:r>
      <w:r>
        <w:t>gelebilir.</w:t>
      </w:r>
      <w:r>
        <w:rPr>
          <w:spacing w:val="-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tepkiler</w:t>
      </w:r>
      <w:r>
        <w:rPr>
          <w:spacing w:val="-4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gerektirirler.</w:t>
      </w:r>
    </w:p>
    <w:p w:rsidR="009F63A5" w:rsidRDefault="009F63A5" w:rsidP="009F63A5">
      <w:pPr>
        <w:pStyle w:val="GvdeMetni"/>
        <w:spacing w:line="276" w:lineRule="auto"/>
        <w:ind w:right="253"/>
      </w:pPr>
      <w:r>
        <w:rPr>
          <w:u w:val="single"/>
        </w:rPr>
        <w:t>Meme Hastalıkları</w:t>
      </w:r>
      <w:r>
        <w:t>: Geçerli tıbbi bilgiler, kozmetik ya da rekonstrüktif amaçla meme protezi taktıran kadınlarda meme</w:t>
      </w:r>
      <w:r>
        <w:rPr>
          <w:spacing w:val="1"/>
        </w:rPr>
        <w:t xml:space="preserve"> </w:t>
      </w:r>
      <w:r>
        <w:t>hastalıklarının ya da meme kanserinin olasılığının arttığını gösterememiştir. Meme protezinden bağımsız olarak meme</w:t>
      </w:r>
      <w:r>
        <w:rPr>
          <w:spacing w:val="1"/>
        </w:rPr>
        <w:t xml:space="preserve"> </w:t>
      </w:r>
      <w:r>
        <w:t>kanseri</w:t>
      </w:r>
      <w:r>
        <w:rPr>
          <w:spacing w:val="-11"/>
        </w:rPr>
        <w:t xml:space="preserve"> </w:t>
      </w:r>
      <w:r>
        <w:t>meydana</w:t>
      </w:r>
      <w:r>
        <w:rPr>
          <w:spacing w:val="-8"/>
        </w:rPr>
        <w:t xml:space="preserve"> </w:t>
      </w:r>
      <w:r>
        <w:t>gelebilir.</w:t>
      </w:r>
      <w:r>
        <w:rPr>
          <w:spacing w:val="-11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kadınların</w:t>
      </w:r>
      <w:r>
        <w:rPr>
          <w:spacing w:val="-12"/>
        </w:rPr>
        <w:t xml:space="preserve"> </w:t>
      </w:r>
      <w:r>
        <w:t>memelerini</w:t>
      </w:r>
      <w:r>
        <w:rPr>
          <w:spacing w:val="-9"/>
        </w:rPr>
        <w:t xml:space="preserve"> </w:t>
      </w:r>
      <w:r>
        <w:t>periyodik</w:t>
      </w:r>
      <w:r>
        <w:rPr>
          <w:spacing w:val="-10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elle</w:t>
      </w:r>
      <w:r>
        <w:rPr>
          <w:spacing w:val="-10"/>
        </w:rPr>
        <w:t xml:space="preserve"> </w:t>
      </w:r>
      <w:r>
        <w:t>muayene</w:t>
      </w:r>
      <w:r>
        <w:rPr>
          <w:spacing w:val="-10"/>
        </w:rPr>
        <w:t xml:space="preserve"> </w:t>
      </w:r>
      <w:r>
        <w:t>etmeleri,</w:t>
      </w:r>
      <w:r>
        <w:rPr>
          <w:spacing w:val="-10"/>
        </w:rPr>
        <w:t xml:space="preserve"> </w:t>
      </w:r>
      <w:r>
        <w:t>mammografi</w:t>
      </w:r>
      <w:r>
        <w:rPr>
          <w:spacing w:val="-11"/>
        </w:rPr>
        <w:t xml:space="preserve"> </w:t>
      </w:r>
      <w:r>
        <w:t>çektirmeleri</w:t>
      </w:r>
      <w:r>
        <w:rPr>
          <w:spacing w:val="-4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kitle</w:t>
      </w:r>
      <w:r>
        <w:rPr>
          <w:spacing w:val="-3"/>
        </w:rPr>
        <w:t xml:space="preserve"> </w:t>
      </w:r>
      <w:r>
        <w:t>fark</w:t>
      </w:r>
      <w:r>
        <w:rPr>
          <w:spacing w:val="-4"/>
        </w:rPr>
        <w:t xml:space="preserve"> </w:t>
      </w:r>
      <w:r>
        <w:t>ettiklerinde</w:t>
      </w:r>
      <w:r>
        <w:rPr>
          <w:spacing w:val="-3"/>
        </w:rPr>
        <w:t xml:space="preserve"> </w:t>
      </w:r>
      <w:r>
        <w:t>doktora</w:t>
      </w:r>
      <w:r>
        <w:rPr>
          <w:spacing w:val="-3"/>
        </w:rPr>
        <w:t xml:space="preserve"> </w:t>
      </w:r>
      <w:r>
        <w:t>gitmeleri</w:t>
      </w:r>
      <w:r>
        <w:rPr>
          <w:spacing w:val="-4"/>
        </w:rPr>
        <w:t xml:space="preserve"> </w:t>
      </w:r>
      <w:r>
        <w:t>tavsiye</w:t>
      </w:r>
      <w:r>
        <w:rPr>
          <w:spacing w:val="-4"/>
        </w:rPr>
        <w:t xml:space="preserve"> </w:t>
      </w:r>
      <w:r>
        <w:t>olunur.</w:t>
      </w:r>
    </w:p>
    <w:p w:rsidR="009F63A5" w:rsidRDefault="009F63A5" w:rsidP="009F63A5">
      <w:pPr>
        <w:pStyle w:val="GvdeMetni"/>
        <w:spacing w:before="1" w:line="273" w:lineRule="auto"/>
        <w:ind w:right="257"/>
      </w:pPr>
      <w:r>
        <w:rPr>
          <w:u w:val="single"/>
        </w:rPr>
        <w:t>Uzun Dönem Sonuçlar</w:t>
      </w:r>
      <w:r>
        <w:t>: Yaşlanma, kilo kaybı ya da alımı, hamilelik ya da meme rekonstrüksiyonuyla ilgisiz bazı diğer</w:t>
      </w:r>
      <w:r>
        <w:rPr>
          <w:spacing w:val="1"/>
        </w:rPr>
        <w:t xml:space="preserve"> </w:t>
      </w:r>
      <w:r>
        <w:t>şartlar</w:t>
      </w:r>
      <w:r>
        <w:rPr>
          <w:spacing w:val="-3"/>
        </w:rPr>
        <w:t xml:space="preserve"> </w:t>
      </w:r>
      <w:r>
        <w:t>altında</w:t>
      </w:r>
      <w:r>
        <w:rPr>
          <w:spacing w:val="-6"/>
        </w:rPr>
        <w:t xml:space="preserve"> </w:t>
      </w:r>
      <w:r>
        <w:t>memenin</w:t>
      </w:r>
      <w:r>
        <w:rPr>
          <w:spacing w:val="-4"/>
        </w:rPr>
        <w:t xml:space="preserve"> </w:t>
      </w:r>
      <w:r>
        <w:t>şekli</w:t>
      </w:r>
      <w:r>
        <w:rPr>
          <w:spacing w:val="-1"/>
        </w:rPr>
        <w:t xml:space="preserve"> </w:t>
      </w:r>
      <w:r>
        <w:t>değişebilir.</w:t>
      </w:r>
      <w:r>
        <w:rPr>
          <w:spacing w:val="-7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sarkması</w:t>
      </w:r>
      <w:r>
        <w:rPr>
          <w:spacing w:val="-4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görülebilir.</w:t>
      </w:r>
    </w:p>
    <w:p w:rsidR="009F63A5" w:rsidRDefault="009F63A5" w:rsidP="009F63A5">
      <w:pPr>
        <w:pStyle w:val="GvdeMetni"/>
        <w:spacing w:before="4"/>
        <w:jc w:val="left"/>
      </w:pPr>
      <w:r>
        <w:rPr>
          <w:u w:val="single"/>
        </w:rPr>
        <w:t>Anaplastik</w:t>
      </w:r>
      <w:r>
        <w:rPr>
          <w:spacing w:val="-10"/>
          <w:u w:val="single"/>
        </w:rPr>
        <w:t xml:space="preserve"> </w:t>
      </w:r>
      <w:r>
        <w:rPr>
          <w:u w:val="single"/>
        </w:rPr>
        <w:t>Büyük</w:t>
      </w:r>
      <w:r>
        <w:rPr>
          <w:spacing w:val="-9"/>
          <w:u w:val="single"/>
        </w:rPr>
        <w:t xml:space="preserve"> </w:t>
      </w:r>
      <w:r>
        <w:rPr>
          <w:u w:val="single"/>
        </w:rPr>
        <w:t>Hücreli</w:t>
      </w:r>
      <w:r>
        <w:rPr>
          <w:spacing w:val="-11"/>
          <w:u w:val="single"/>
        </w:rPr>
        <w:t xml:space="preserve"> </w:t>
      </w:r>
      <w:r>
        <w:rPr>
          <w:u w:val="single"/>
        </w:rPr>
        <w:t>Lenfoma</w:t>
      </w:r>
      <w:r>
        <w:rPr>
          <w:spacing w:val="-12"/>
          <w:u w:val="single"/>
        </w:rPr>
        <w:t xml:space="preserve"> </w:t>
      </w:r>
      <w:r>
        <w:rPr>
          <w:u w:val="single"/>
        </w:rPr>
        <w:t>(Anaplastic</w:t>
      </w:r>
      <w:r>
        <w:rPr>
          <w:spacing w:val="-11"/>
          <w:u w:val="single"/>
        </w:rPr>
        <w:t xml:space="preserve"> </w:t>
      </w:r>
      <w:r>
        <w:rPr>
          <w:u w:val="single"/>
        </w:rPr>
        <w:t>Large</w:t>
      </w:r>
      <w:r>
        <w:rPr>
          <w:spacing w:val="-9"/>
          <w:u w:val="single"/>
        </w:rPr>
        <w:t xml:space="preserve"> </w:t>
      </w:r>
      <w:r>
        <w:rPr>
          <w:u w:val="single"/>
        </w:rPr>
        <w:t>Cell</w:t>
      </w:r>
      <w:r>
        <w:rPr>
          <w:spacing w:val="-10"/>
          <w:u w:val="single"/>
        </w:rPr>
        <w:t xml:space="preserve"> </w:t>
      </w:r>
      <w:r>
        <w:rPr>
          <w:u w:val="single"/>
        </w:rPr>
        <w:t>Lymphoma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9"/>
          <w:u w:val="single"/>
        </w:rPr>
        <w:t xml:space="preserve"> </w:t>
      </w:r>
      <w:r>
        <w:rPr>
          <w:u w:val="single"/>
        </w:rPr>
        <w:t>ALCL):</w:t>
      </w:r>
    </w:p>
    <w:p w:rsidR="009F63A5" w:rsidRDefault="009F63A5" w:rsidP="009F63A5">
      <w:pPr>
        <w:pStyle w:val="GvdeMetni"/>
        <w:spacing w:before="42" w:line="276" w:lineRule="auto"/>
        <w:ind w:right="252"/>
      </w:pPr>
      <w:r>
        <w:t>İmplanta bağlı ALCL (BIA-ALCL), implant çevresinde oluşan kapsülden kaynaklanan ve çok nadir rastlanan bir sorun</w:t>
      </w:r>
      <w:r>
        <w:rPr>
          <w:spacing w:val="1"/>
        </w:rPr>
        <w:t xml:space="preserve"> </w:t>
      </w:r>
      <w:r>
        <w:t>olarak,</w:t>
      </w:r>
      <w:r>
        <w:rPr>
          <w:spacing w:val="-10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yıllarda</w:t>
      </w:r>
      <w:r>
        <w:rPr>
          <w:spacing w:val="-8"/>
        </w:rPr>
        <w:t xml:space="preserve"> </w:t>
      </w:r>
      <w:r>
        <w:t>duyulmaya</w:t>
      </w:r>
      <w:r>
        <w:rPr>
          <w:spacing w:val="-7"/>
        </w:rPr>
        <w:t xml:space="preserve"> </w:t>
      </w:r>
      <w:r>
        <w:t>başlamıştır.</w:t>
      </w:r>
      <w:r>
        <w:rPr>
          <w:spacing w:val="-10"/>
        </w:rPr>
        <w:t xml:space="preserve"> </w:t>
      </w:r>
      <w:r>
        <w:t>İmplant</w:t>
      </w:r>
      <w:r>
        <w:rPr>
          <w:spacing w:val="-10"/>
        </w:rPr>
        <w:t xml:space="preserve"> </w:t>
      </w:r>
      <w:r>
        <w:t>çevresinde</w:t>
      </w:r>
      <w:r>
        <w:rPr>
          <w:spacing w:val="-5"/>
        </w:rPr>
        <w:t xml:space="preserve"> </w:t>
      </w:r>
      <w:r>
        <w:t>geç</w:t>
      </w:r>
      <w:r>
        <w:rPr>
          <w:spacing w:val="-8"/>
        </w:rPr>
        <w:t xml:space="preserve"> </w:t>
      </w:r>
      <w:r>
        <w:t>dönemde</w:t>
      </w:r>
      <w:r>
        <w:rPr>
          <w:spacing w:val="-10"/>
        </w:rPr>
        <w:t xml:space="preserve"> </w:t>
      </w:r>
      <w:r>
        <w:t>oluşan</w:t>
      </w:r>
      <w:r>
        <w:rPr>
          <w:spacing w:val="-8"/>
        </w:rPr>
        <w:t xml:space="preserve"> </w:t>
      </w:r>
      <w:r>
        <w:t>sıvı</w:t>
      </w:r>
      <w:r>
        <w:rPr>
          <w:spacing w:val="-9"/>
        </w:rPr>
        <w:t xml:space="preserve"> </w:t>
      </w:r>
      <w:r>
        <w:t>birikimi,</w:t>
      </w:r>
      <w:r>
        <w:rPr>
          <w:spacing w:val="-10"/>
        </w:rPr>
        <w:t xml:space="preserve"> </w:t>
      </w:r>
      <w:r>
        <w:t>kapsüle</w:t>
      </w:r>
      <w:r>
        <w:rPr>
          <w:spacing w:val="-9"/>
        </w:rPr>
        <w:t xml:space="preserve"> </w:t>
      </w:r>
      <w:r>
        <w:t>yapışık</w:t>
      </w:r>
      <w:r>
        <w:rPr>
          <w:spacing w:val="-7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kitle,</w:t>
      </w:r>
      <w:r>
        <w:rPr>
          <w:spacing w:val="-47"/>
        </w:rPr>
        <w:t xml:space="preserve"> </w:t>
      </w:r>
      <w:r>
        <w:t>deride kitle oluşumu veya bölgesel lenf bezlerinin büyümesi olarak görülebileceği gibi, implant çıkarma ya da değişimi</w:t>
      </w:r>
      <w:r>
        <w:rPr>
          <w:spacing w:val="1"/>
        </w:rPr>
        <w:t xml:space="preserve"> </w:t>
      </w:r>
      <w:r>
        <w:t>ameliyatları sırasında da rastlanabilir. Kapsüle sınırlı olduğu sürece ve kapsülün sınırlarını aşıp, kitle haline gelmedikçe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seyirlidir.</w:t>
      </w:r>
      <w:r>
        <w:rPr>
          <w:spacing w:val="1"/>
        </w:rPr>
        <w:t xml:space="preserve"> </w:t>
      </w:r>
      <w:r>
        <w:t>İmplant</w:t>
      </w:r>
      <w:r>
        <w:rPr>
          <w:spacing w:val="1"/>
        </w:rPr>
        <w:t xml:space="preserve"> </w:t>
      </w:r>
      <w:r>
        <w:t>yüzeyinin</w:t>
      </w:r>
      <w:r>
        <w:rPr>
          <w:spacing w:val="1"/>
        </w:rPr>
        <w:t xml:space="preserve"> </w:t>
      </w:r>
      <w:r>
        <w:t>pürtüklü</w:t>
      </w:r>
      <w:r>
        <w:rPr>
          <w:spacing w:val="1"/>
        </w:rPr>
        <w:t xml:space="preserve"> </w:t>
      </w:r>
      <w:r>
        <w:t>olmasının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mikroorganizmalar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implant</w:t>
      </w:r>
      <w:r>
        <w:rPr>
          <w:spacing w:val="1"/>
        </w:rPr>
        <w:t xml:space="preserve"> </w:t>
      </w:r>
      <w:r>
        <w:t>çevresinde</w:t>
      </w:r>
      <w:r>
        <w:rPr>
          <w:spacing w:val="-47"/>
        </w:rPr>
        <w:t xml:space="preserve"> </w:t>
      </w:r>
      <w:r>
        <w:t>oluşturulan biyofilm tabakasının bu hastalıkta rol oynadığı düşünülmektedir. İmplantın içeriği ve estetik ya da meme</w:t>
      </w:r>
      <w:r>
        <w:rPr>
          <w:spacing w:val="1"/>
        </w:rPr>
        <w:t xml:space="preserve"> </w:t>
      </w:r>
      <w:r>
        <w:t>kanseri sonrası meme onarımı amacıyla konulması ile ilgisi olmadığı gösterilmiştir. Bir yıldan sonra ortaya çıkan geç sıvı</w:t>
      </w:r>
      <w:r>
        <w:rPr>
          <w:spacing w:val="1"/>
        </w:rPr>
        <w:t xml:space="preserve"> </w:t>
      </w:r>
      <w:r>
        <w:t>birikimleri mutlaka ultrasonografi ve meme MR’ı ile değerlendirilmeli, sıvı örneği alınarak tetkik yapılmalıdır. İmplantın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kapsülün</w:t>
      </w:r>
      <w:r>
        <w:rPr>
          <w:spacing w:val="1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çıkarılması kapsüle</w:t>
      </w:r>
      <w:r>
        <w:rPr>
          <w:spacing w:val="1"/>
        </w:rPr>
        <w:t xml:space="preserve"> </w:t>
      </w:r>
      <w:r>
        <w:t>sınırlı olan</w:t>
      </w:r>
      <w:r>
        <w:rPr>
          <w:spacing w:val="1"/>
        </w:rPr>
        <w:t xml:space="preserve"> </w:t>
      </w:r>
      <w:r>
        <w:t>BIA-ALCL’nin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görülmektedir. Ameliyattan</w:t>
      </w:r>
      <w:r>
        <w:rPr>
          <w:spacing w:val="1"/>
        </w:rPr>
        <w:t xml:space="preserve"> </w:t>
      </w:r>
      <w:r>
        <w:t>sonraki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yıl</w:t>
      </w:r>
      <w:r>
        <w:rPr>
          <w:spacing w:val="-4"/>
        </w:rPr>
        <w:t xml:space="preserve"> </w:t>
      </w:r>
      <w:r>
        <w:t>boyunca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ayda</w:t>
      </w:r>
      <w:r>
        <w:rPr>
          <w:spacing w:val="-1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klinik</w:t>
      </w:r>
      <w:r>
        <w:rPr>
          <w:spacing w:val="-3"/>
        </w:rPr>
        <w:t xml:space="preserve"> </w:t>
      </w:r>
      <w:r>
        <w:t>kontrol,</w:t>
      </w:r>
      <w:r>
        <w:rPr>
          <w:spacing w:val="-3"/>
        </w:rPr>
        <w:t xml:space="preserve"> </w:t>
      </w:r>
      <w:r>
        <w:t>yılda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ultrasonografi</w:t>
      </w:r>
      <w:r>
        <w:rPr>
          <w:spacing w:val="-6"/>
        </w:rPr>
        <w:t xml:space="preserve"> </w:t>
      </w:r>
      <w:r>
        <w:t>önerilmektedir.</w:t>
      </w:r>
    </w:p>
    <w:p w:rsidR="009F63A5" w:rsidRDefault="009F63A5" w:rsidP="009F63A5">
      <w:pPr>
        <w:pStyle w:val="GvdeMetni"/>
        <w:spacing w:line="276" w:lineRule="auto"/>
        <w:ind w:right="252"/>
      </w:pPr>
      <w:r>
        <w:rPr>
          <w:u w:val="single"/>
        </w:rPr>
        <w:t>Kemoterapi ve Radyasyon Tedavisi</w:t>
      </w:r>
      <w:r>
        <w:t>: Mastektomi ile eşzamanlı gerçekleştirilmiş ameliyatlarda, kemoterapi verilmesi</w:t>
      </w:r>
      <w:r>
        <w:rPr>
          <w:spacing w:val="1"/>
        </w:rPr>
        <w:t xml:space="preserve"> </w:t>
      </w:r>
      <w:r>
        <w:t>gecikebilir.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genişletici/meme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bölgeye</w:t>
      </w:r>
      <w:r>
        <w:rPr>
          <w:spacing w:val="1"/>
        </w:rPr>
        <w:t xml:space="preserve"> </w:t>
      </w:r>
      <w:r>
        <w:t>gerekebilecek</w:t>
      </w:r>
      <w:r>
        <w:rPr>
          <w:spacing w:val="1"/>
        </w:rPr>
        <w:t xml:space="preserve"> </w:t>
      </w:r>
      <w:r>
        <w:t>radyasyon</w:t>
      </w:r>
      <w:r>
        <w:rPr>
          <w:spacing w:val="-13"/>
        </w:rPr>
        <w:t xml:space="preserve"> </w:t>
      </w:r>
      <w:r>
        <w:t>tedavisi,</w:t>
      </w:r>
      <w:r>
        <w:rPr>
          <w:spacing w:val="-10"/>
        </w:rPr>
        <w:t xml:space="preserve"> </w:t>
      </w:r>
      <w:r>
        <w:t>yeni</w:t>
      </w:r>
      <w:r>
        <w:rPr>
          <w:spacing w:val="-10"/>
        </w:rPr>
        <w:t xml:space="preserve"> </w:t>
      </w:r>
      <w:r>
        <w:t>memede</w:t>
      </w:r>
      <w:r>
        <w:rPr>
          <w:spacing w:val="-10"/>
        </w:rPr>
        <w:t xml:space="preserve"> </w:t>
      </w:r>
      <w:r>
        <w:t>kızarıklık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sertliğe,</w:t>
      </w:r>
      <w:r>
        <w:rPr>
          <w:spacing w:val="-10"/>
        </w:rPr>
        <w:t xml:space="preserve"> </w:t>
      </w:r>
      <w:r>
        <w:t>memenin</w:t>
      </w:r>
      <w:r>
        <w:rPr>
          <w:spacing w:val="-11"/>
        </w:rPr>
        <w:t xml:space="preserve"> </w:t>
      </w:r>
      <w:r>
        <w:t>büzüşmesine</w:t>
      </w:r>
      <w:r>
        <w:rPr>
          <w:spacing w:val="-9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geç</w:t>
      </w:r>
      <w:r>
        <w:rPr>
          <w:spacing w:val="-9"/>
        </w:rPr>
        <w:t xml:space="preserve"> </w:t>
      </w:r>
      <w:r>
        <w:t>dönem</w:t>
      </w:r>
      <w:r>
        <w:rPr>
          <w:spacing w:val="-10"/>
        </w:rPr>
        <w:t xml:space="preserve"> </w:t>
      </w:r>
      <w:r>
        <w:t>komplikasyonlarına</w:t>
      </w:r>
      <w:r>
        <w:rPr>
          <w:spacing w:val="-48"/>
        </w:rPr>
        <w:t xml:space="preserve"> </w:t>
      </w:r>
      <w:r>
        <w:t>neden</w:t>
      </w:r>
      <w:r>
        <w:rPr>
          <w:spacing w:val="-6"/>
        </w:rPr>
        <w:t xml:space="preserve"> </w:t>
      </w:r>
      <w:r>
        <w:t>olabilir.</w:t>
      </w:r>
    </w:p>
    <w:p w:rsidR="009F63A5" w:rsidRDefault="009F63A5" w:rsidP="009F63A5">
      <w:pPr>
        <w:pStyle w:val="GvdeMetni"/>
        <w:spacing w:line="276" w:lineRule="auto"/>
        <w:ind w:right="254"/>
      </w:pPr>
      <w:r>
        <w:rPr>
          <w:u w:val="single"/>
        </w:rPr>
        <w:t>İmmün</w:t>
      </w:r>
      <w:r>
        <w:rPr>
          <w:spacing w:val="-10"/>
          <w:u w:val="single"/>
        </w:rPr>
        <w:t xml:space="preserve"> </w:t>
      </w:r>
      <w:r>
        <w:rPr>
          <w:u w:val="single"/>
        </w:rPr>
        <w:t>Hastalıklar</w:t>
      </w:r>
      <w:r>
        <w:rPr>
          <w:spacing w:val="-9"/>
          <w:u w:val="single"/>
        </w:rPr>
        <w:t xml:space="preserve"> </w:t>
      </w:r>
      <w:r>
        <w:rPr>
          <w:u w:val="single"/>
        </w:rPr>
        <w:t>ve</w:t>
      </w:r>
      <w:r>
        <w:rPr>
          <w:spacing w:val="-9"/>
          <w:u w:val="single"/>
        </w:rPr>
        <w:t xml:space="preserve"> </w:t>
      </w:r>
      <w:r>
        <w:rPr>
          <w:u w:val="single"/>
        </w:rPr>
        <w:t>Bilinmeyen</w:t>
      </w:r>
      <w:r>
        <w:rPr>
          <w:spacing w:val="-9"/>
          <w:u w:val="single"/>
        </w:rPr>
        <w:t xml:space="preserve"> </w:t>
      </w:r>
      <w:r>
        <w:rPr>
          <w:u w:val="single"/>
        </w:rPr>
        <w:t>Riskler:</w:t>
      </w:r>
      <w:r>
        <w:rPr>
          <w:spacing w:val="37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protezi</w:t>
      </w:r>
      <w:r>
        <w:rPr>
          <w:spacing w:val="-10"/>
        </w:rPr>
        <w:t xml:space="preserve"> </w:t>
      </w:r>
      <w:r>
        <w:t>taşıyan</w:t>
      </w:r>
      <w:r>
        <w:rPr>
          <w:spacing w:val="-10"/>
        </w:rPr>
        <w:t xml:space="preserve"> </w:t>
      </w:r>
      <w:r>
        <w:t>bazı</w:t>
      </w:r>
      <w:r>
        <w:rPr>
          <w:spacing w:val="-9"/>
        </w:rPr>
        <w:t xml:space="preserve"> </w:t>
      </w:r>
      <w:r>
        <w:t>kadınlarda</w:t>
      </w:r>
      <w:r>
        <w:rPr>
          <w:spacing w:val="-10"/>
        </w:rPr>
        <w:t xml:space="preserve"> </w:t>
      </w:r>
      <w:r>
        <w:t>immün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hastalıkları</w:t>
      </w:r>
      <w:r>
        <w:rPr>
          <w:spacing w:val="-10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bilinen;</w:t>
      </w:r>
      <w:r>
        <w:rPr>
          <w:spacing w:val="-47"/>
        </w:rPr>
        <w:t xml:space="preserve"> </w:t>
      </w:r>
      <w:r>
        <w:t>SLE, romatoid artrit, skleroderma ve diğer artrit benzeri bulgular saptanmıştır. Günümüzde bu konuda bilimsel bir kanıt</w:t>
      </w:r>
      <w:r>
        <w:rPr>
          <w:spacing w:val="-47"/>
        </w:rPr>
        <w:t xml:space="preserve"> </w:t>
      </w:r>
      <w:r>
        <w:t>olmamasına rağmen olası risk göz ardı edilemez. Neden sonuç bağlantısı araştırıldığında teorik riskin çok düşük olduğu</w:t>
      </w:r>
      <w:r>
        <w:rPr>
          <w:spacing w:val="1"/>
        </w:rPr>
        <w:t xml:space="preserve"> </w:t>
      </w:r>
      <w:r>
        <w:t>gözükür.</w:t>
      </w:r>
      <w:r>
        <w:rPr>
          <w:spacing w:val="-8"/>
        </w:rPr>
        <w:t xml:space="preserve"> </w:t>
      </w:r>
      <w:r>
        <w:t>Bağdokusu</w:t>
      </w:r>
      <w:r>
        <w:rPr>
          <w:spacing w:val="-9"/>
        </w:rPr>
        <w:t xml:space="preserve"> </w:t>
      </w:r>
      <w:r>
        <w:t>hastalıklarına</w:t>
      </w:r>
      <w:r>
        <w:rPr>
          <w:spacing w:val="-9"/>
        </w:rPr>
        <w:t xml:space="preserve"> </w:t>
      </w:r>
      <w:r>
        <w:t>sahip</w:t>
      </w:r>
      <w:r>
        <w:rPr>
          <w:spacing w:val="-12"/>
        </w:rPr>
        <w:t xml:space="preserve"> </w:t>
      </w:r>
      <w:r>
        <w:t>kişilerde</w:t>
      </w:r>
      <w:r>
        <w:rPr>
          <w:spacing w:val="-7"/>
        </w:rPr>
        <w:t xml:space="preserve"> </w:t>
      </w:r>
      <w:r>
        <w:t>sonradan</w:t>
      </w:r>
      <w:r>
        <w:rPr>
          <w:spacing w:val="-9"/>
        </w:rPr>
        <w:t xml:space="preserve"> </w:t>
      </w:r>
      <w:r>
        <w:t>takılan</w:t>
      </w:r>
      <w:r>
        <w:rPr>
          <w:spacing w:val="-10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protezlerinin</w:t>
      </w:r>
      <w:r>
        <w:rPr>
          <w:spacing w:val="-10"/>
        </w:rPr>
        <w:t xml:space="preserve"> </w:t>
      </w:r>
      <w:r>
        <w:t>etkisi</w:t>
      </w:r>
      <w:r>
        <w:rPr>
          <w:spacing w:val="-8"/>
        </w:rPr>
        <w:t xml:space="preserve"> </w:t>
      </w:r>
      <w:r>
        <w:t>bilinmemektedir.</w:t>
      </w:r>
      <w:r>
        <w:rPr>
          <w:spacing w:val="-10"/>
        </w:rPr>
        <w:t xml:space="preserve"> </w:t>
      </w:r>
      <w:r>
        <w:t>Silikon</w:t>
      </w:r>
      <w:r>
        <w:rPr>
          <w:spacing w:val="-10"/>
        </w:rPr>
        <w:t xml:space="preserve"> </w:t>
      </w:r>
      <w:r>
        <w:t>jel</w:t>
      </w:r>
      <w:r>
        <w:rPr>
          <w:spacing w:val="-47"/>
        </w:rPr>
        <w:t xml:space="preserve"> </w:t>
      </w:r>
      <w:r>
        <w:t>dolu</w:t>
      </w:r>
      <w:r>
        <w:rPr>
          <w:spacing w:val="-8"/>
        </w:rPr>
        <w:t xml:space="preserve"> </w:t>
      </w:r>
      <w:r>
        <w:t>protezlerin</w:t>
      </w:r>
      <w:r>
        <w:rPr>
          <w:spacing w:val="-8"/>
        </w:rPr>
        <w:t xml:space="preserve"> </w:t>
      </w:r>
      <w:r>
        <w:t>aksine</w:t>
      </w:r>
      <w:r>
        <w:rPr>
          <w:spacing w:val="-6"/>
        </w:rPr>
        <w:t xml:space="preserve"> </w:t>
      </w:r>
      <w:r>
        <w:t>fizyolojik</w:t>
      </w:r>
      <w:r>
        <w:rPr>
          <w:spacing w:val="-9"/>
        </w:rPr>
        <w:t xml:space="preserve"> </w:t>
      </w:r>
      <w:r>
        <w:t>serum</w:t>
      </w:r>
      <w:r>
        <w:rPr>
          <w:spacing w:val="-6"/>
        </w:rPr>
        <w:t xml:space="preserve"> </w:t>
      </w:r>
      <w:r>
        <w:t>dolu</w:t>
      </w:r>
      <w:r>
        <w:rPr>
          <w:spacing w:val="-7"/>
        </w:rPr>
        <w:t xml:space="preserve"> </w:t>
      </w:r>
      <w:r>
        <w:t>protezler</w:t>
      </w:r>
      <w:r>
        <w:rPr>
          <w:spacing w:val="-9"/>
        </w:rPr>
        <w:t xml:space="preserve"> </w:t>
      </w:r>
      <w:r>
        <w:t>tuzlu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içerir.</w:t>
      </w:r>
      <w:r>
        <w:rPr>
          <w:spacing w:val="-8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fizyolojik</w:t>
      </w:r>
      <w:r>
        <w:rPr>
          <w:spacing w:val="-6"/>
        </w:rPr>
        <w:t xml:space="preserve"> </w:t>
      </w:r>
      <w:r>
        <w:t>serum</w:t>
      </w:r>
      <w:r>
        <w:rPr>
          <w:spacing w:val="-7"/>
        </w:rPr>
        <w:t xml:space="preserve"> </w:t>
      </w:r>
      <w:r>
        <w:t>dolu</w:t>
      </w:r>
      <w:r>
        <w:rPr>
          <w:spacing w:val="-7"/>
        </w:rPr>
        <w:t xml:space="preserve"> </w:t>
      </w:r>
      <w:r>
        <w:t>protezlerin</w:t>
      </w:r>
      <w:r>
        <w:rPr>
          <w:spacing w:val="-8"/>
        </w:rPr>
        <w:t xml:space="preserve"> </w:t>
      </w:r>
      <w:r>
        <w:t>silikon</w:t>
      </w:r>
      <w:r>
        <w:rPr>
          <w:spacing w:val="-47"/>
        </w:rPr>
        <w:t xml:space="preserve"> </w:t>
      </w:r>
      <w:r>
        <w:t>jel</w:t>
      </w:r>
      <w:r>
        <w:rPr>
          <w:spacing w:val="-4"/>
        </w:rPr>
        <w:t xml:space="preserve"> </w:t>
      </w:r>
      <w:r>
        <w:t>içerenler</w:t>
      </w:r>
      <w:r>
        <w:rPr>
          <w:spacing w:val="-2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aynı</w:t>
      </w:r>
      <w:r>
        <w:rPr>
          <w:spacing w:val="-3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taşıdığı</w:t>
      </w:r>
      <w:r>
        <w:rPr>
          <w:spacing w:val="-5"/>
        </w:rPr>
        <w:t xml:space="preserve"> </w:t>
      </w:r>
      <w:r>
        <w:t>söylenemez.</w:t>
      </w:r>
      <w:r>
        <w:rPr>
          <w:spacing w:val="-3"/>
        </w:rPr>
        <w:t xml:space="preserve"> </w:t>
      </w:r>
      <w:r>
        <w:t>Ancak</w:t>
      </w:r>
      <w:r>
        <w:rPr>
          <w:spacing w:val="-5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tip</w:t>
      </w:r>
      <w:r>
        <w:rPr>
          <w:spacing w:val="-3"/>
        </w:rPr>
        <w:t xml:space="preserve"> </w:t>
      </w:r>
      <w:r>
        <w:t>protezin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silikon</w:t>
      </w:r>
      <w:r>
        <w:rPr>
          <w:spacing w:val="-3"/>
        </w:rPr>
        <w:t xml:space="preserve"> </w:t>
      </w:r>
      <w:r>
        <w:t>zarfı</w:t>
      </w:r>
      <w:r>
        <w:rPr>
          <w:spacing w:val="-3"/>
        </w:rPr>
        <w:t xml:space="preserve"> </w:t>
      </w:r>
      <w:r>
        <w:t>vardır.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nedenle</w:t>
      </w:r>
      <w:r>
        <w:rPr>
          <w:spacing w:val="-2"/>
        </w:rPr>
        <w:t xml:space="preserve"> </w:t>
      </w:r>
      <w:r>
        <w:t>fizyolojik</w:t>
      </w:r>
      <w:r>
        <w:rPr>
          <w:spacing w:val="-48"/>
        </w:rPr>
        <w:t xml:space="preserve"> </w:t>
      </w:r>
      <w:r>
        <w:t>serum içeren protezler için de otoimmün hastalık riski mevcuttur. Halen otoimmün hastalıklı kişilerde meme protezinin</w:t>
      </w:r>
      <w:r>
        <w:rPr>
          <w:spacing w:val="-47"/>
        </w:rPr>
        <w:t xml:space="preserve"> </w:t>
      </w:r>
      <w:r>
        <w:t>çıkarılmasının</w:t>
      </w:r>
      <w:r>
        <w:rPr>
          <w:spacing w:val="-9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kapsül</w:t>
      </w:r>
      <w:r>
        <w:rPr>
          <w:spacing w:val="-6"/>
        </w:rPr>
        <w:t xml:space="preserve"> </w:t>
      </w:r>
      <w:r>
        <w:t>eksizyonunun</w:t>
      </w:r>
      <w:r>
        <w:rPr>
          <w:spacing w:val="-7"/>
        </w:rPr>
        <w:t xml:space="preserve"> </w:t>
      </w:r>
      <w:r>
        <w:t>hastalıkta</w:t>
      </w:r>
      <w:r>
        <w:rPr>
          <w:spacing w:val="-5"/>
        </w:rPr>
        <w:t xml:space="preserve"> </w:t>
      </w:r>
      <w:r>
        <w:t>iyileşmeye</w:t>
      </w:r>
      <w:r>
        <w:rPr>
          <w:spacing w:val="-5"/>
        </w:rPr>
        <w:t xml:space="preserve"> </w:t>
      </w:r>
      <w:r>
        <w:t>yol</w:t>
      </w:r>
      <w:r>
        <w:rPr>
          <w:spacing w:val="-5"/>
        </w:rPr>
        <w:t xml:space="preserve"> </w:t>
      </w:r>
      <w:r>
        <w:t>açtığı</w:t>
      </w:r>
      <w:r>
        <w:rPr>
          <w:spacing w:val="-8"/>
        </w:rPr>
        <w:t xml:space="preserve"> </w:t>
      </w:r>
      <w:r>
        <w:t>konusunda</w:t>
      </w:r>
      <w:r>
        <w:rPr>
          <w:spacing w:val="-8"/>
        </w:rPr>
        <w:t xml:space="preserve"> </w:t>
      </w:r>
      <w:r>
        <w:t>yetersiz</w:t>
      </w:r>
      <w:r>
        <w:rPr>
          <w:spacing w:val="-7"/>
        </w:rPr>
        <w:t xml:space="preserve"> </w:t>
      </w:r>
      <w:r>
        <w:t>kanıtlar</w:t>
      </w:r>
      <w:r>
        <w:rPr>
          <w:spacing w:val="-5"/>
        </w:rPr>
        <w:t xml:space="preserve"> </w:t>
      </w:r>
      <w:r>
        <w:t>mevcuttur.</w:t>
      </w:r>
    </w:p>
    <w:p w:rsidR="009F63A5" w:rsidRDefault="009F63A5" w:rsidP="009F63A5">
      <w:pPr>
        <w:spacing w:line="276" w:lineRule="auto"/>
        <w:sectPr w:rsidR="009F63A5">
          <w:pgSz w:w="11920" w:h="16850"/>
          <w:pgMar w:top="1660" w:right="420" w:bottom="680" w:left="480" w:header="401" w:footer="482" w:gutter="0"/>
          <w:cols w:space="720"/>
        </w:sectPr>
      </w:pPr>
    </w:p>
    <w:p w:rsidR="009F63A5" w:rsidRDefault="009F63A5" w:rsidP="009F63A5">
      <w:pPr>
        <w:pStyle w:val="GvdeMetni"/>
        <w:spacing w:before="1"/>
        <w:ind w:left="0"/>
        <w:jc w:val="left"/>
        <w:rPr>
          <w:sz w:val="18"/>
        </w:rPr>
      </w:pPr>
    </w:p>
    <w:p w:rsidR="009F63A5" w:rsidRDefault="009F63A5" w:rsidP="009F63A5">
      <w:pPr>
        <w:pStyle w:val="GvdeMetni"/>
        <w:spacing w:before="57" w:line="276" w:lineRule="auto"/>
        <w:ind w:right="253"/>
      </w:pPr>
      <w:r>
        <w:t>Pek az kadında diğer bazı semptomlar bildirilmiştir. Bunlar; otoimmün multipl skleroz benzeri sendrom, kas ve iskelet</w:t>
      </w:r>
      <w:r>
        <w:rPr>
          <w:spacing w:val="1"/>
        </w:rPr>
        <w:t xml:space="preserve"> </w:t>
      </w:r>
      <w:r>
        <w:lastRenderedPageBreak/>
        <w:t>sistemi, cilt, sinir ve immün sisteme ait şikayetlerdir. Bildirilen bazı semptomlar şunlardır: Ödem ve\veya eklem ağrısı</w:t>
      </w:r>
      <w:r>
        <w:rPr>
          <w:spacing w:val="1"/>
        </w:rPr>
        <w:t xml:space="preserve"> </w:t>
      </w:r>
      <w:r>
        <w:t>veya artrit benzeri ağrı, genel ağrı, açıklanamayan saç kaybı, açıklanamayan veya alışılmadık enerji kaybı, soğuk algınlığı</w:t>
      </w:r>
      <w:r>
        <w:rPr>
          <w:spacing w:val="-47"/>
        </w:rPr>
        <w:t xml:space="preserve"> </w:t>
      </w:r>
      <w:r>
        <w:t>ve diğer viral hastalıklara yakalanma eğilimi, lenf bezlerinde şişme, döküntüler, hafıza problemleri, baş ağrıları, kas</w:t>
      </w:r>
      <w:r>
        <w:rPr>
          <w:spacing w:val="1"/>
        </w:rPr>
        <w:t xml:space="preserve"> </w:t>
      </w:r>
      <w:r>
        <w:t>zayıflığı,</w:t>
      </w:r>
      <w:r>
        <w:rPr>
          <w:spacing w:val="-4"/>
        </w:rPr>
        <w:t xml:space="preserve"> </w:t>
      </w:r>
      <w:r>
        <w:t>bulantı,</w:t>
      </w:r>
      <w:r>
        <w:rPr>
          <w:spacing w:val="-5"/>
        </w:rPr>
        <w:t xml:space="preserve"> </w:t>
      </w:r>
      <w:r>
        <w:t>kusma,</w:t>
      </w:r>
      <w:r>
        <w:rPr>
          <w:spacing w:val="-4"/>
        </w:rPr>
        <w:t xml:space="preserve"> </w:t>
      </w:r>
      <w:r>
        <w:t>kalın</w:t>
      </w:r>
      <w:r>
        <w:rPr>
          <w:spacing w:val="-3"/>
        </w:rPr>
        <w:t xml:space="preserve"> </w:t>
      </w:r>
      <w:r>
        <w:t>bağırsak</w:t>
      </w:r>
      <w:r>
        <w:rPr>
          <w:spacing w:val="-3"/>
        </w:rPr>
        <w:t xml:space="preserve"> </w:t>
      </w:r>
      <w:r>
        <w:t>hastalıkları,</w:t>
      </w:r>
      <w:r>
        <w:rPr>
          <w:spacing w:val="-3"/>
        </w:rPr>
        <w:t xml:space="preserve"> </w:t>
      </w:r>
      <w:r>
        <w:t>ateş.</w:t>
      </w:r>
    </w:p>
    <w:p w:rsidR="009F63A5" w:rsidRDefault="009F63A5" w:rsidP="009F63A5">
      <w:pPr>
        <w:pStyle w:val="GvdeMetni"/>
        <w:spacing w:line="276" w:lineRule="auto"/>
        <w:ind w:right="256"/>
      </w:pPr>
      <w:r>
        <w:rPr>
          <w:u w:val="single"/>
        </w:rPr>
        <w:t>Toksik</w:t>
      </w:r>
      <w:r>
        <w:rPr>
          <w:spacing w:val="1"/>
          <w:u w:val="single"/>
        </w:rPr>
        <w:t xml:space="preserve"> </w:t>
      </w:r>
      <w:r>
        <w:rPr>
          <w:u w:val="single"/>
        </w:rPr>
        <w:t>Şok</w:t>
      </w:r>
      <w:r>
        <w:rPr>
          <w:spacing w:val="1"/>
          <w:u w:val="single"/>
        </w:rPr>
        <w:t xml:space="preserve"> </w:t>
      </w:r>
      <w:r>
        <w:rPr>
          <w:u w:val="single"/>
        </w:rPr>
        <w:t>Sendromu</w:t>
      </w:r>
      <w:r>
        <w:t>: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büyütmeyi,</w:t>
      </w:r>
      <w:r>
        <w:rPr>
          <w:spacing w:val="1"/>
        </w:rPr>
        <w:t xml:space="preserve"> </w:t>
      </w:r>
      <w:r>
        <w:t>rekonstrüsiyonunu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genişletmeyi</w:t>
      </w:r>
      <w:r>
        <w:rPr>
          <w:spacing w:val="1"/>
        </w:rPr>
        <w:t xml:space="preserve"> </w:t>
      </w:r>
      <w:r>
        <w:t>takiben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protezler</w:t>
      </w:r>
      <w:r>
        <w:rPr>
          <w:spacing w:val="1"/>
        </w:rPr>
        <w:t xml:space="preserve"> </w:t>
      </w:r>
      <w:r>
        <w:t>kullanıldığında</w:t>
      </w:r>
      <w:r>
        <w:rPr>
          <w:spacing w:val="-3"/>
        </w:rPr>
        <w:t xml:space="preserve"> </w:t>
      </w:r>
      <w:r>
        <w:t>çok</w:t>
      </w:r>
      <w:r>
        <w:rPr>
          <w:spacing w:val="-2"/>
        </w:rPr>
        <w:t xml:space="preserve"> </w:t>
      </w:r>
      <w:r>
        <w:t>nadir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toksik</w:t>
      </w:r>
      <w:r>
        <w:rPr>
          <w:spacing w:val="-3"/>
        </w:rPr>
        <w:t xml:space="preserve"> </w:t>
      </w:r>
      <w:r>
        <w:t>şok</w:t>
      </w:r>
      <w:r>
        <w:rPr>
          <w:spacing w:val="-2"/>
        </w:rPr>
        <w:t xml:space="preserve"> </w:t>
      </w:r>
      <w:r>
        <w:t>sendromu</w:t>
      </w:r>
      <w:r>
        <w:rPr>
          <w:spacing w:val="-3"/>
        </w:rPr>
        <w:t xml:space="preserve"> </w:t>
      </w:r>
      <w:r>
        <w:t>olabilir.</w:t>
      </w:r>
    </w:p>
    <w:p w:rsidR="009F63A5" w:rsidRDefault="009F63A5" w:rsidP="009F63A5">
      <w:pPr>
        <w:pStyle w:val="GvdeMetni"/>
        <w:spacing w:line="276" w:lineRule="auto"/>
        <w:ind w:right="254"/>
      </w:pPr>
      <w:r>
        <w:rPr>
          <w:u w:val="single"/>
        </w:rPr>
        <w:t>Tatmin</w:t>
      </w:r>
      <w:r>
        <w:rPr>
          <w:spacing w:val="-9"/>
          <w:u w:val="single"/>
        </w:rPr>
        <w:t xml:space="preserve"> </w:t>
      </w:r>
      <w:r>
        <w:rPr>
          <w:u w:val="single"/>
        </w:rPr>
        <w:t>etmeyen</w:t>
      </w:r>
      <w:r>
        <w:rPr>
          <w:spacing w:val="-8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-10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sonuçlar</w:t>
      </w:r>
      <w:r>
        <w:rPr>
          <w:spacing w:val="-8"/>
        </w:rPr>
        <w:t xml:space="preserve"> </w:t>
      </w:r>
      <w:r>
        <w:t>sizi</w:t>
      </w:r>
      <w:r>
        <w:rPr>
          <w:spacing w:val="-9"/>
        </w:rPr>
        <w:t xml:space="preserve"> </w:t>
      </w:r>
      <w:r>
        <w:t>tatmin</w:t>
      </w:r>
      <w:r>
        <w:rPr>
          <w:spacing w:val="-12"/>
        </w:rPr>
        <w:t xml:space="preserve"> </w:t>
      </w:r>
      <w:r>
        <w:t>etmeyebilir.</w:t>
      </w:r>
      <w:r>
        <w:rPr>
          <w:spacing w:val="-8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sonrası</w:t>
      </w:r>
      <w:r>
        <w:rPr>
          <w:spacing w:val="-8"/>
        </w:rPr>
        <w:t xml:space="preserve"> </w:t>
      </w:r>
      <w:r>
        <w:t>protezin</w:t>
      </w:r>
      <w:r>
        <w:rPr>
          <w:spacing w:val="-10"/>
        </w:rPr>
        <w:t xml:space="preserve"> </w:t>
      </w:r>
      <w:r>
        <w:t>yerleştirilmesinde,</w:t>
      </w:r>
      <w:r>
        <w:rPr>
          <w:spacing w:val="-10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ve</w:t>
      </w:r>
      <w:r>
        <w:rPr>
          <w:spacing w:val="-48"/>
        </w:rPr>
        <w:t xml:space="preserve"> </w:t>
      </w:r>
      <w:r>
        <w:t>şekil ve büyüklüğünde asimetri olabilir. Göze batan izler meydana gelebilir. Cerrahi sonrası ağrı oluşabilir. Sonuçları</w:t>
      </w:r>
      <w:r>
        <w:rPr>
          <w:spacing w:val="1"/>
        </w:rPr>
        <w:t xml:space="preserve"> </w:t>
      </w:r>
      <w:r>
        <w:t>düzeltmek</w:t>
      </w:r>
      <w:r>
        <w:rPr>
          <w:spacing w:val="-5"/>
        </w:rPr>
        <w:t xml:space="preserve"> </w:t>
      </w:r>
      <w:r>
        <w:t>amacı</w:t>
      </w:r>
      <w:r>
        <w:rPr>
          <w:spacing w:val="-3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tekrar</w:t>
      </w:r>
      <w:r>
        <w:rPr>
          <w:spacing w:val="-6"/>
        </w:rPr>
        <w:t xml:space="preserve"> </w:t>
      </w:r>
      <w:r>
        <w:t>cerrahi gerekebilir.</w:t>
      </w:r>
    </w:p>
    <w:p w:rsidR="009F63A5" w:rsidRDefault="009F63A5" w:rsidP="009F63A5">
      <w:pPr>
        <w:pStyle w:val="GvdeMetni"/>
        <w:spacing w:line="276" w:lineRule="auto"/>
        <w:ind w:right="255"/>
      </w:pPr>
      <w:r>
        <w:rPr>
          <w:u w:val="single"/>
        </w:rPr>
        <w:t>Meme</w:t>
      </w:r>
      <w:r>
        <w:rPr>
          <w:spacing w:val="1"/>
          <w:u w:val="single"/>
        </w:rPr>
        <w:t xml:space="preserve"> </w:t>
      </w:r>
      <w:r>
        <w:rPr>
          <w:u w:val="single"/>
        </w:rPr>
        <w:t>Protezinin</w:t>
      </w:r>
      <w:r>
        <w:rPr>
          <w:spacing w:val="1"/>
          <w:u w:val="single"/>
        </w:rPr>
        <w:t xml:space="preserve"> </w:t>
      </w:r>
      <w:r>
        <w:rPr>
          <w:u w:val="single"/>
        </w:rPr>
        <w:t>Çıkarılması/Değiştirilmesi</w:t>
      </w:r>
      <w:r>
        <w:t>:</w:t>
      </w:r>
      <w:r>
        <w:rPr>
          <w:spacing w:val="1"/>
        </w:rPr>
        <w:t xml:space="preserve"> </w:t>
      </w:r>
      <w:r>
        <w:t>Gelecekte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amaçla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girişimler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beraberlerinde</w:t>
      </w:r>
      <w:r>
        <w:rPr>
          <w:spacing w:val="-3"/>
        </w:rPr>
        <w:t xml:space="preserve"> </w:t>
      </w:r>
      <w:r>
        <w:t>getirirler.</w:t>
      </w:r>
    </w:p>
    <w:p w:rsidR="009F63A5" w:rsidRDefault="009F63A5" w:rsidP="009F63A5">
      <w:pPr>
        <w:pStyle w:val="GvdeMetni"/>
        <w:spacing w:line="273" w:lineRule="auto"/>
        <w:ind w:right="259"/>
      </w:pPr>
      <w:r>
        <w:rPr>
          <w:u w:val="single"/>
        </w:rPr>
        <w:t>Cerrahi Anestez</w:t>
      </w:r>
      <w:r>
        <w:t>i:</w:t>
      </w:r>
      <w:r>
        <w:rPr>
          <w:spacing w:val="1"/>
        </w:rPr>
        <w:t xml:space="preserve"> </w:t>
      </w:r>
      <w:r>
        <w:t>Hem lokal hem de genel anestezi risk içerirler. Her tür anestezi veya yatıştırıcı işlem sonucu ölüme</w:t>
      </w:r>
      <w:r>
        <w:rPr>
          <w:spacing w:val="1"/>
        </w:rPr>
        <w:t xml:space="preserve"> </w:t>
      </w:r>
      <w:r>
        <w:t>varan</w:t>
      </w:r>
      <w:r>
        <w:rPr>
          <w:spacing w:val="-4"/>
        </w:rPr>
        <w:t xml:space="preserve"> </w:t>
      </w:r>
      <w:r>
        <w:t>komplikasyonlar</w:t>
      </w:r>
      <w:r>
        <w:rPr>
          <w:spacing w:val="-5"/>
        </w:rPr>
        <w:t xml:space="preserve"> </w:t>
      </w:r>
      <w:r>
        <w:t>olabilir.</w:t>
      </w:r>
    </w:p>
    <w:p w:rsidR="009F63A5" w:rsidRDefault="009F63A5" w:rsidP="009F63A5">
      <w:pPr>
        <w:pStyle w:val="GvdeMetni"/>
        <w:spacing w:before="4" w:line="276" w:lineRule="auto"/>
        <w:ind w:right="254"/>
      </w:pPr>
      <w:r>
        <w:rPr>
          <w:b/>
        </w:rPr>
        <w:t>Fazladan</w:t>
      </w:r>
      <w:r>
        <w:rPr>
          <w:b/>
          <w:spacing w:val="-10"/>
        </w:rPr>
        <w:t xml:space="preserve"> </w:t>
      </w:r>
      <w:r>
        <w:rPr>
          <w:b/>
        </w:rPr>
        <w:t>Cerrahi</w:t>
      </w:r>
      <w:r>
        <w:rPr>
          <w:b/>
          <w:spacing w:val="-9"/>
        </w:rPr>
        <w:t xml:space="preserve"> </w:t>
      </w:r>
      <w:r>
        <w:rPr>
          <w:b/>
        </w:rPr>
        <w:t>Girişimler:</w:t>
      </w:r>
      <w:r>
        <w:rPr>
          <w:b/>
          <w:spacing w:val="-8"/>
        </w:rPr>
        <w:t xml:space="preserve"> </w:t>
      </w:r>
      <w:r>
        <w:rPr>
          <w:b/>
        </w:rPr>
        <w:t>Komplikasyon</w:t>
      </w:r>
      <w:r>
        <w:rPr>
          <w:b/>
          <w:spacing w:val="-7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gelirse</w:t>
      </w:r>
      <w:r>
        <w:rPr>
          <w:spacing w:val="-8"/>
        </w:rPr>
        <w:t xml:space="preserve"> </w:t>
      </w:r>
      <w:r>
        <w:t>fazladan</w:t>
      </w:r>
      <w:r>
        <w:rPr>
          <w:spacing w:val="-10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girişimler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diğer</w:t>
      </w:r>
      <w:r>
        <w:rPr>
          <w:spacing w:val="-7"/>
        </w:rPr>
        <w:t xml:space="preserve"> </w:t>
      </w:r>
      <w:r>
        <w:t>tedaviler</w:t>
      </w:r>
      <w:r>
        <w:rPr>
          <w:spacing w:val="-7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olabilir.</w:t>
      </w:r>
      <w:r>
        <w:rPr>
          <w:spacing w:val="-47"/>
        </w:rPr>
        <w:t xml:space="preserve"> </w:t>
      </w:r>
      <w:r>
        <w:t>Her ne kadar komplikasyon sıklığı düşükse de yukarıda belirtilen riskler özellikle doku genişletmeyi takiben kalıcı meme</w:t>
      </w:r>
      <w:r>
        <w:rPr>
          <w:spacing w:val="1"/>
        </w:rPr>
        <w:t xml:space="preserve"> </w:t>
      </w:r>
      <w:r>
        <w:t>protezi</w:t>
      </w:r>
      <w:r>
        <w:rPr>
          <w:spacing w:val="-4"/>
        </w:rPr>
        <w:t xml:space="preserve"> </w:t>
      </w:r>
      <w:r>
        <w:t>yerleştirilmesi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ilgilidir,</w:t>
      </w:r>
      <w:r>
        <w:rPr>
          <w:spacing w:val="-3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komplikasyonlar</w:t>
      </w:r>
      <w:r>
        <w:rPr>
          <w:spacing w:val="-4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nadir</w:t>
      </w:r>
      <w:r>
        <w:rPr>
          <w:spacing w:val="-4"/>
        </w:rPr>
        <w:t xml:space="preserve"> </w:t>
      </w:r>
      <w:r>
        <w:t>görünürler.</w:t>
      </w:r>
    </w:p>
    <w:p w:rsidR="009F63A5" w:rsidRDefault="009F63A5" w:rsidP="009F63A5">
      <w:pPr>
        <w:pStyle w:val="GvdeMetni"/>
        <w:spacing w:before="8"/>
        <w:ind w:left="0"/>
        <w:jc w:val="left"/>
        <w:rPr>
          <w:sz w:val="18"/>
        </w:rPr>
      </w:pPr>
    </w:p>
    <w:p w:rsidR="009F63A5" w:rsidRDefault="009F63A5" w:rsidP="009F63A5">
      <w:pPr>
        <w:spacing w:before="1" w:line="276" w:lineRule="auto"/>
        <w:ind w:left="120" w:right="261" w:firstLine="720"/>
        <w:jc w:val="both"/>
        <w:rPr>
          <w:b/>
          <w:sz w:val="24"/>
        </w:rPr>
      </w:pPr>
      <w:r>
        <w:rPr>
          <w:b/>
          <w:sz w:val="24"/>
        </w:rPr>
        <w:t>Yukarıda anlatılan tedavi işlemi ile ilgili olarak belgede yazılı olanlar ve sorularıma aldığım cevaplar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ile bana, sağlığım ve yapılacak uygulamalar hakkında yeterli ve tatmin edici bilgilerin verildiğine inanıyor,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hiçbir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baskı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altında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kalmadan,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kendi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özgür irademle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imzalamak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suretiyle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veriyorum.</w:t>
      </w:r>
    </w:p>
    <w:p w:rsidR="009F63A5" w:rsidRDefault="009F63A5" w:rsidP="009F63A5">
      <w:pPr>
        <w:pStyle w:val="GvdeMetni"/>
        <w:spacing w:before="6"/>
        <w:ind w:left="0"/>
        <w:jc w:val="left"/>
        <w:rPr>
          <w:b/>
          <w:sz w:val="27"/>
        </w:rPr>
      </w:pPr>
    </w:p>
    <w:p w:rsidR="009F63A5" w:rsidRDefault="009F63A5" w:rsidP="009F63A5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…………..…………………..………………………….….……………..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9F63A5" w:rsidRDefault="009F63A5" w:rsidP="009F63A5">
      <w:pPr>
        <w:pStyle w:val="Balk1"/>
        <w:tabs>
          <w:tab w:val="left" w:pos="7426"/>
          <w:tab w:val="left" w:pos="9345"/>
        </w:tabs>
        <w:spacing w:before="151"/>
        <w:ind w:left="3970"/>
        <w:jc w:val="left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9F63A5" w:rsidRDefault="009F63A5" w:rsidP="009F63A5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9F63A5" w:rsidTr="00930F27">
        <w:trPr>
          <w:trHeight w:val="769"/>
        </w:trPr>
        <w:tc>
          <w:tcPr>
            <w:tcW w:w="2700" w:type="dxa"/>
          </w:tcPr>
          <w:p w:rsidR="009F63A5" w:rsidRDefault="009F63A5" w:rsidP="00930F27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</w:tr>
      <w:tr w:rsidR="009F63A5" w:rsidTr="00930F27">
        <w:trPr>
          <w:trHeight w:val="1151"/>
        </w:trPr>
        <w:tc>
          <w:tcPr>
            <w:tcW w:w="10781" w:type="dxa"/>
            <w:gridSpan w:val="4"/>
          </w:tcPr>
          <w:p w:rsidR="009F63A5" w:rsidRDefault="009F63A5" w:rsidP="00930F27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9F63A5" w:rsidRDefault="009F63A5" w:rsidP="00930F27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9F63A5" w:rsidRDefault="009F63A5" w:rsidP="00930F27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9F63A5" w:rsidRDefault="009F63A5" w:rsidP="00930F27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9F63A5" w:rsidTr="00930F27">
        <w:trPr>
          <w:trHeight w:val="462"/>
        </w:trPr>
        <w:tc>
          <w:tcPr>
            <w:tcW w:w="2700" w:type="dxa"/>
          </w:tcPr>
          <w:p w:rsidR="009F63A5" w:rsidRDefault="009F63A5" w:rsidP="00930F27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</w:tr>
      <w:tr w:rsidR="009F63A5" w:rsidTr="00930F27">
        <w:trPr>
          <w:trHeight w:val="463"/>
        </w:trPr>
        <w:tc>
          <w:tcPr>
            <w:tcW w:w="2700" w:type="dxa"/>
          </w:tcPr>
          <w:p w:rsidR="009F63A5" w:rsidRDefault="009F63A5" w:rsidP="00930F27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</w:tr>
      <w:tr w:rsidR="009F63A5" w:rsidTr="00930F27">
        <w:trPr>
          <w:trHeight w:val="460"/>
        </w:trPr>
        <w:tc>
          <w:tcPr>
            <w:tcW w:w="2700" w:type="dxa"/>
          </w:tcPr>
          <w:p w:rsidR="009F63A5" w:rsidRDefault="009F63A5" w:rsidP="00930F27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F63A5" w:rsidRDefault="009F63A5" w:rsidP="00930F27">
            <w:pPr>
              <w:pStyle w:val="TableParagraph"/>
              <w:rPr>
                <w:rFonts w:ascii="Times New Roman"/>
              </w:rPr>
            </w:pPr>
          </w:p>
        </w:tc>
      </w:tr>
    </w:tbl>
    <w:p w:rsidR="009F63A5" w:rsidRDefault="009F63A5" w:rsidP="009F63A5">
      <w:pPr>
        <w:pStyle w:val="GvdeMetni"/>
        <w:spacing w:before="8"/>
        <w:ind w:left="0"/>
        <w:jc w:val="left"/>
        <w:rPr>
          <w:b/>
          <w:sz w:val="16"/>
        </w:rPr>
      </w:pPr>
    </w:p>
    <w:p w:rsidR="009F63A5" w:rsidRDefault="009F63A5" w:rsidP="009F63A5">
      <w:pPr>
        <w:pStyle w:val="Balk2"/>
        <w:ind w:right="246"/>
      </w:pPr>
      <w:r>
        <w:t>*Yasal</w:t>
      </w:r>
      <w:r>
        <w:rPr>
          <w:spacing w:val="20"/>
        </w:rPr>
        <w:t xml:space="preserve"> </w:t>
      </w:r>
      <w:r>
        <w:t>Temsilci:</w:t>
      </w:r>
      <w:r>
        <w:rPr>
          <w:spacing w:val="20"/>
        </w:rPr>
        <w:t xml:space="preserve"> </w:t>
      </w:r>
      <w:r>
        <w:t>Vasiyet</w:t>
      </w:r>
      <w:r>
        <w:rPr>
          <w:spacing w:val="18"/>
        </w:rPr>
        <w:t xml:space="preserve"> </w:t>
      </w:r>
      <w:r>
        <w:t>altındakiler</w:t>
      </w:r>
      <w:r>
        <w:rPr>
          <w:spacing w:val="20"/>
        </w:rPr>
        <w:t xml:space="preserve"> </w:t>
      </w:r>
      <w:r>
        <w:t>için</w:t>
      </w:r>
      <w:r>
        <w:rPr>
          <w:spacing w:val="21"/>
        </w:rPr>
        <w:t xml:space="preserve"> </w:t>
      </w:r>
      <w:r>
        <w:t>vasi,</w:t>
      </w:r>
      <w:r>
        <w:rPr>
          <w:spacing w:val="18"/>
        </w:rPr>
        <w:t xml:space="preserve"> </w:t>
      </w:r>
      <w:r>
        <w:t>reşit</w:t>
      </w:r>
      <w:r>
        <w:rPr>
          <w:spacing w:val="18"/>
        </w:rPr>
        <w:t xml:space="preserve"> </w:t>
      </w:r>
      <w:r>
        <w:t>olmayanlar</w:t>
      </w:r>
      <w:r>
        <w:rPr>
          <w:spacing w:val="17"/>
        </w:rPr>
        <w:t xml:space="preserve"> </w:t>
      </w:r>
      <w:r>
        <w:t>için</w:t>
      </w:r>
      <w:r>
        <w:rPr>
          <w:spacing w:val="19"/>
        </w:rPr>
        <w:t xml:space="preserve"> </w:t>
      </w:r>
      <w:r>
        <w:t>anne</w:t>
      </w:r>
      <w:r>
        <w:rPr>
          <w:spacing w:val="70"/>
        </w:rPr>
        <w:t xml:space="preserve"> </w:t>
      </w:r>
      <w:r>
        <w:t>baba,</w:t>
      </w:r>
      <w:r>
        <w:rPr>
          <w:spacing w:val="71"/>
        </w:rPr>
        <w:t xml:space="preserve"> </w:t>
      </w:r>
      <w:r>
        <w:t>bunların</w:t>
      </w:r>
      <w:r>
        <w:rPr>
          <w:spacing w:val="75"/>
        </w:rPr>
        <w:t xml:space="preserve"> </w:t>
      </w:r>
      <w:r>
        <w:t>bulunmadığı</w:t>
      </w:r>
      <w:r>
        <w:rPr>
          <w:spacing w:val="1"/>
        </w:rPr>
        <w:t xml:space="preserve"> </w:t>
      </w:r>
      <w:r>
        <w:t>durumlarda</w:t>
      </w:r>
      <w:r>
        <w:rPr>
          <w:spacing w:val="-11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derece</w:t>
      </w:r>
      <w:r>
        <w:rPr>
          <w:spacing w:val="-10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mirasçılar</w:t>
      </w:r>
    </w:p>
    <w:p w:rsidR="009F63A5" w:rsidRDefault="009F63A5" w:rsidP="009F63A5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p w:rsidR="009F63A5" w:rsidRDefault="009F63A5">
      <w:pPr>
        <w:pStyle w:val="GvdeMetni"/>
        <w:spacing w:before="41" w:line="276" w:lineRule="auto"/>
        <w:ind w:right="251"/>
      </w:pPr>
      <w:bookmarkStart w:id="0" w:name="_GoBack"/>
      <w:bookmarkEnd w:id="0"/>
    </w:p>
    <w:p w:rsidR="007350F8" w:rsidRDefault="007350F8">
      <w:pPr>
        <w:spacing w:line="276" w:lineRule="auto"/>
        <w:sectPr w:rsidR="007350F8">
          <w:headerReference w:type="default" r:id="rId6"/>
          <w:footerReference w:type="default" r:id="rId7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7350F8" w:rsidRDefault="007350F8">
      <w:pPr>
        <w:pStyle w:val="GvdeMetni"/>
        <w:spacing w:before="1"/>
        <w:ind w:left="0"/>
        <w:jc w:val="left"/>
        <w:rPr>
          <w:sz w:val="18"/>
        </w:rPr>
      </w:pPr>
    </w:p>
    <w:sectPr w:rsidR="007350F8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738" w:rsidRDefault="002C3738">
      <w:r>
        <w:separator/>
      </w:r>
    </w:p>
  </w:endnote>
  <w:endnote w:type="continuationSeparator" w:id="0">
    <w:p w:rsidR="002C3738" w:rsidRDefault="002C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0F8" w:rsidRDefault="009F63A5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864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F8" w:rsidRDefault="002C3738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3A5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38.9pt;margin-top:806.95pt;width:11.05pt;height:12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usswIAAKwFAAAOAAAAZHJzL2Uyb0RvYy54bWysVG1vmzAQ/j5p/8Hyd8pLSRpQSNWGME1r&#10;t0ndfoADJlgDm9km0E377zubkKTpl2kbH6zDPj93z93jW94OTY32VComeIL9Kw8jynNRML5L8Ncv&#10;mbPASGnCC1ILThP8TBW+Xb19s+zbmAaiEnVBJQIQruK+TXCldRu7rsor2hB1JVrK4bAUsiEafuXO&#10;LSTpAb2p3cDz5m4vZNFKkVOlYDcdD/HK4pclzfWnslRUozrBkJu2q7Tr1qzuakninSRtxfJDGuQv&#10;smgI4xD0CJUSTVAn2SuohuVSKFHqq1w0rihLllPLAdj43gWbp4q01HKB4qj2WCb1/2Dzj/vPErEi&#10;wQFGnDTQokeqGUcfOt2pDgWmQn2rYnB8asFVD/digE5btqp9EPk3hbhYV4Tv6J2Uoq8oKSBD39x0&#10;z66OOMqAbPtHUUAo0mlhgYZSNqZ8UBAE6NCp52N36KBRbkKG3vX1DKMcjvxZEHq2ey6Jp8utVPod&#10;FQ0yRoIlNN+Ck/2D0iYZEk8uJhYXGatrK4Cav9gAx3EHQsNVc2aSsP38GXnRZrFZhE4YzDdO6KWp&#10;c5etQ2ee+Tez9Dpdr1P/l4nrh3HFioJyE2bSlh/+We8OKh9VcVSXEjUrDJxJScnddl1LtCeg7cx+&#10;tuRwcnJzX6ZhiwBcLij5UM37IHKy+eLGCbNw5kQ33sLx/Og+mnthFKbZS0oPjNN/p4T6BEezYDZq&#10;6ZT0BTfPfq+5kbhhGqZHzZoEL45OJDYK3PDCtlYTVo/2WSlM+qdSQLunRlu9GomOYtXDdgAUI+Kt&#10;KJ5BuVKAskCeMPLAqIT8gVEP4yPB6ntHJMWofs9B/WbWTIacjO1kEJ7D1QRrjEZzrceZ1LWS7SpA&#10;Ht8XF3fwQkpm1XvK4vCuYCRYEofxZWbO+b/1Og3Z1W8AAAD//wMAUEsDBBQABgAIAAAAIQA/2aN6&#10;4QAAAA8BAAAPAAAAZHJzL2Rvd25yZXYueG1sTI/BTsMwEETvSPyDtUjcqF0qJTjEqSoEJyREGg4c&#10;ndhNosbrELtt+Hs2J3qb2R3Nvs23sxvY2U6h96hgvRLALDbe9Ngq+KreHp6AhajR6MGjVfBrA2yL&#10;25tcZ8ZfsLTnfWwZlWDItIIuxjHjPDSddTqs/GiRdgc/OR3JTi03k75QuRv4oxAJd7pHutDp0b50&#10;tjnuT07B7hvL1/7no/4sD2VfVVLge3JU6v5u3j0Di3aO/2FY8AkdCmKq/QlNYAN5kabEHkkl640E&#10;tmSElKTqZbZJJfAi59d/FH8AAAD//wMAUEsBAi0AFAAGAAgAAAAhALaDOJL+AAAA4QEAABMAAAAA&#10;AAAAAAAAAAAAAAAAAFtDb250ZW50X1R5cGVzXS54bWxQSwECLQAUAAYACAAAACEAOP0h/9YAAACU&#10;AQAACwAAAAAAAAAAAAAAAAAvAQAAX3JlbHMvLnJlbHNQSwECLQAUAAYACAAAACEAQU7brLMCAACs&#10;BQAADgAAAAAAAAAAAAAAAAAuAgAAZHJzL2Uyb0RvYy54bWxQSwECLQAUAAYACAAAACEAP9mjeuEA&#10;AAAPAQAADwAAAAAAAAAAAAAAAAANBQAAZHJzL2Rvd25yZXYueG1sUEsFBgAAAAAEAAQA8wAAABsG&#10;AAAAAA==&#10;" filled="f" stroked="f">
              <v:textbox inset="0,0,0,0">
                <w:txbxContent>
                  <w:p w:rsidR="007350F8" w:rsidRDefault="002C3738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3A5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738" w:rsidRDefault="002C3738">
      <w:r>
        <w:separator/>
      </w:r>
    </w:p>
  </w:footnote>
  <w:footnote w:type="continuationSeparator" w:id="0">
    <w:p w:rsidR="002C3738" w:rsidRDefault="002C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0F8" w:rsidRDefault="002C3738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5440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389254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50F8"/>
    <w:rsid w:val="002C3738"/>
    <w:rsid w:val="007350F8"/>
    <w:rsid w:val="009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FEA46"/>
  <w15:docId w15:val="{0C11E59F-89C5-4D28-8EFB-2A2BD10F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</w:rPr>
  </w:style>
  <w:style w:type="paragraph" w:styleId="Balk2">
    <w:name w:val="heading 2"/>
    <w:basedOn w:val="Normal"/>
    <w:uiPriority w:val="1"/>
    <w:qFormat/>
    <w:pPr>
      <w:ind w:left="225"/>
      <w:outlineLvl w:val="1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63A5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3A5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63A5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3A5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2918</Words>
  <Characters>16636</Characters>
  <Application>Microsoft Office Word</Application>
  <DocSecurity>0</DocSecurity>
  <Lines>138</Lines>
  <Paragraphs>39</Paragraphs>
  <ScaleCrop>false</ScaleCrop>
  <Company/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2023-04-01T10:41:00Z</dcterms:created>
  <dcterms:modified xsi:type="dcterms:W3CDTF">2023-04-14T13:03:00Z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