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873" w:rsidRDefault="00F16873">
      <w:pPr>
        <w:pStyle w:val="GvdeMetni"/>
        <w:spacing w:before="3"/>
        <w:ind w:left="0"/>
        <w:jc w:val="left"/>
        <w:rPr>
          <w:rFonts w:ascii="Times New Roman"/>
          <w:sz w:val="19"/>
        </w:rPr>
      </w:pPr>
    </w:p>
    <w:p w:rsidR="00F16873" w:rsidRDefault="00530AE0">
      <w:pPr>
        <w:pStyle w:val="Balk1"/>
        <w:spacing w:before="56"/>
      </w:pPr>
      <w:r>
        <w:rPr>
          <w:sz w:val="28"/>
        </w:rPr>
        <w:t>KUŞAK</w:t>
      </w:r>
      <w:r>
        <w:rPr>
          <w:spacing w:val="-11"/>
          <w:sz w:val="28"/>
        </w:rPr>
        <w:t xml:space="preserve"> </w:t>
      </w:r>
      <w:r>
        <w:rPr>
          <w:sz w:val="28"/>
        </w:rPr>
        <w:t>GERME</w:t>
      </w:r>
      <w:r>
        <w:rPr>
          <w:spacing w:val="-9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0"/>
          <w:sz w:val="28"/>
        </w:rPr>
        <w:t xml:space="preserve"> </w:t>
      </w:r>
      <w:r>
        <w:rPr>
          <w:sz w:val="28"/>
        </w:rPr>
        <w:t>(BELT</w:t>
      </w:r>
      <w:r>
        <w:rPr>
          <w:spacing w:val="-9"/>
          <w:sz w:val="28"/>
        </w:rPr>
        <w:t xml:space="preserve"> </w:t>
      </w:r>
      <w:r>
        <w:rPr>
          <w:sz w:val="28"/>
        </w:rPr>
        <w:t>LIPECTOMY)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7"/>
          <w:sz w:val="28"/>
        </w:rPr>
        <w:t xml:space="preserve"> </w:t>
      </w:r>
      <w:r>
        <w:rPr>
          <w:sz w:val="28"/>
        </w:rPr>
        <w:t>HASTA</w:t>
      </w:r>
      <w:r>
        <w:rPr>
          <w:spacing w:val="-6"/>
          <w:sz w:val="28"/>
        </w:rPr>
        <w:t xml:space="preserve"> </w:t>
      </w:r>
      <w:r>
        <w:rPr>
          <w:sz w:val="28"/>
        </w:rPr>
        <w:t>RIZA</w:t>
      </w:r>
      <w:r>
        <w:rPr>
          <w:spacing w:val="-5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363D66">
        <w:t>Hastanın;</w:t>
      </w:r>
    </w:p>
    <w:p w:rsidR="00F16873" w:rsidRDefault="00363D66">
      <w:pPr>
        <w:pStyle w:val="GvdeMetni"/>
        <w:tabs>
          <w:tab w:val="left" w:pos="3000"/>
        </w:tabs>
        <w:spacing w:before="41"/>
        <w:jc w:val="left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F16873" w:rsidRDefault="00363D66">
      <w:pPr>
        <w:pStyle w:val="GvdeMetni"/>
        <w:tabs>
          <w:tab w:val="left" w:pos="3000"/>
        </w:tabs>
        <w:spacing w:before="41"/>
        <w:jc w:val="left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F16873" w:rsidRDefault="00363D66">
      <w:pPr>
        <w:pStyle w:val="Balk1"/>
        <w:spacing w:before="4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F16873" w:rsidRDefault="00363D66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F16873" w:rsidRDefault="00363D66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>
        <w:t>Sayın</w:t>
      </w:r>
      <w:r>
        <w:rPr>
          <w:spacing w:val="-13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1"/>
        </w:rPr>
        <w:t xml:space="preserve"> </w:t>
      </w:r>
      <w:r>
        <w:t>Vekili/</w:t>
      </w:r>
      <w:r>
        <w:rPr>
          <w:spacing w:val="-8"/>
        </w:rPr>
        <w:t xml:space="preserve"> </w:t>
      </w:r>
      <w:r>
        <w:t>Kanuni</w:t>
      </w:r>
      <w:r>
        <w:rPr>
          <w:spacing w:val="-11"/>
        </w:rPr>
        <w:t xml:space="preserve"> </w:t>
      </w:r>
      <w:r>
        <w:t>Temsilcisi,</w:t>
      </w:r>
    </w:p>
    <w:p w:rsidR="00F16873" w:rsidRDefault="00F16873">
      <w:pPr>
        <w:pStyle w:val="GvdeMetni"/>
        <w:spacing w:before="8"/>
        <w:ind w:left="0"/>
        <w:jc w:val="left"/>
        <w:rPr>
          <w:b/>
          <w:sz w:val="7"/>
        </w:rPr>
      </w:pPr>
    </w:p>
    <w:p w:rsidR="00F16873" w:rsidRDefault="00363D66">
      <w:pPr>
        <w:pStyle w:val="ListeParagraf"/>
        <w:numPr>
          <w:ilvl w:val="0"/>
          <w:numId w:val="1"/>
        </w:numPr>
        <w:tabs>
          <w:tab w:val="left" w:pos="480"/>
        </w:tabs>
        <w:spacing w:before="56"/>
        <w:rPr>
          <w:b/>
        </w:rPr>
      </w:pPr>
      <w:r>
        <w:rPr>
          <w:b/>
        </w:rPr>
        <w:t>BİLGİLENDİRME</w:t>
      </w:r>
    </w:p>
    <w:p w:rsidR="00F16873" w:rsidRDefault="00363D66">
      <w:pPr>
        <w:pStyle w:val="GvdeMetni"/>
        <w:spacing w:before="41" w:line="276" w:lineRule="auto"/>
        <w:ind w:right="252"/>
      </w:pPr>
      <w:r>
        <w:t>Kuşak germe ameliyatı, orta ve alt karın bölgesi, dış uyluk, kalça ve kuyruk sokumu bölgelerinde bulunan yağ fazlalığının</w:t>
      </w:r>
      <w:r>
        <w:rPr>
          <w:spacing w:val="-48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sarkık</w:t>
      </w:r>
      <w:r>
        <w:rPr>
          <w:spacing w:val="-3"/>
        </w:rPr>
        <w:t xml:space="preserve"> </w:t>
      </w:r>
      <w:r>
        <w:t>haldeki</w:t>
      </w:r>
      <w:r>
        <w:rPr>
          <w:spacing w:val="-3"/>
        </w:rPr>
        <w:t xml:space="preserve"> </w:t>
      </w:r>
      <w:r>
        <w:t>derinin</w:t>
      </w:r>
      <w:r>
        <w:rPr>
          <w:spacing w:val="-4"/>
        </w:rPr>
        <w:t xml:space="preserve"> </w:t>
      </w:r>
      <w:r>
        <w:t>alındığı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karın</w:t>
      </w:r>
      <w:r>
        <w:rPr>
          <w:spacing w:val="-4"/>
        </w:rPr>
        <w:t xml:space="preserve"> </w:t>
      </w:r>
      <w:r>
        <w:t>kaslarının</w:t>
      </w:r>
      <w:r>
        <w:rPr>
          <w:spacing w:val="-3"/>
        </w:rPr>
        <w:t xml:space="preserve"> </w:t>
      </w:r>
      <w:r>
        <w:t>gerilerek</w:t>
      </w:r>
      <w:r>
        <w:rPr>
          <w:spacing w:val="-3"/>
        </w:rPr>
        <w:t xml:space="preserve"> </w:t>
      </w:r>
      <w:r>
        <w:t>sağlamlaştırıldığı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diğer</w:t>
      </w:r>
      <w:r>
        <w:rPr>
          <w:spacing w:val="-3"/>
        </w:rPr>
        <w:t xml:space="preserve"> </w:t>
      </w:r>
      <w:r>
        <w:t>alanların</w:t>
      </w:r>
      <w:r>
        <w:rPr>
          <w:spacing w:val="-4"/>
        </w:rPr>
        <w:t xml:space="preserve"> </w:t>
      </w:r>
      <w:r>
        <w:t>gerginliğini</w:t>
      </w:r>
      <w:r>
        <w:rPr>
          <w:spacing w:val="-3"/>
        </w:rPr>
        <w:t xml:space="preserve"> </w:t>
      </w:r>
      <w:r>
        <w:t>artırıldığı</w:t>
      </w:r>
      <w:r>
        <w:rPr>
          <w:spacing w:val="-2"/>
        </w:rPr>
        <w:t xml:space="preserve"> </w:t>
      </w:r>
      <w:r>
        <w:t>bir</w:t>
      </w:r>
      <w:r>
        <w:rPr>
          <w:spacing w:val="-48"/>
        </w:rPr>
        <w:t xml:space="preserve"> </w:t>
      </w:r>
      <w:r>
        <w:t>ce</w:t>
      </w:r>
      <w:r>
        <w:t>rrahi girişimdir. Kuşak germe ameliyatı bir şişmanlık tedavisi değildir. Şişman kişiler bu cerrahi girişimden önce</w:t>
      </w:r>
      <w:r>
        <w:rPr>
          <w:spacing w:val="1"/>
        </w:rPr>
        <w:t xml:space="preserve"> </w:t>
      </w:r>
      <w:r>
        <w:t>verebilecekleri miktarda kilo vermelidirler. Kuşak germe ameliyatı için plastik cerrahlar tarafından kullanılan çeşitli</w:t>
      </w:r>
      <w:r>
        <w:rPr>
          <w:spacing w:val="1"/>
        </w:rPr>
        <w:t xml:space="preserve"> </w:t>
      </w:r>
      <w:r>
        <w:t>teknikler</w:t>
      </w:r>
      <w:r>
        <w:rPr>
          <w:spacing w:val="-8"/>
        </w:rPr>
        <w:t xml:space="preserve"> </w:t>
      </w:r>
      <w:r>
        <w:t>vardır.</w:t>
      </w:r>
      <w:r>
        <w:rPr>
          <w:spacing w:val="-10"/>
        </w:rPr>
        <w:t xml:space="preserve"> </w:t>
      </w:r>
      <w:r>
        <w:t>Kuş</w:t>
      </w:r>
      <w:r>
        <w:t>ak</w:t>
      </w:r>
      <w:r>
        <w:rPr>
          <w:spacing w:val="-5"/>
        </w:rPr>
        <w:t xml:space="preserve"> </w:t>
      </w:r>
      <w:r>
        <w:t>germe</w:t>
      </w:r>
      <w:r>
        <w:rPr>
          <w:spacing w:val="-6"/>
        </w:rPr>
        <w:t xml:space="preserve"> </w:t>
      </w:r>
      <w:r>
        <w:t>ameliyatı,</w:t>
      </w:r>
      <w:r>
        <w:rPr>
          <w:spacing w:val="-7"/>
        </w:rPr>
        <w:t xml:space="preserve"> </w:t>
      </w:r>
      <w:r>
        <w:t>diğer</w:t>
      </w:r>
      <w:r>
        <w:rPr>
          <w:spacing w:val="-8"/>
        </w:rPr>
        <w:t xml:space="preserve"> </w:t>
      </w:r>
      <w:r>
        <w:t>vücut</w:t>
      </w:r>
      <w:r>
        <w:rPr>
          <w:spacing w:val="-6"/>
        </w:rPr>
        <w:t xml:space="preserve"> </w:t>
      </w:r>
      <w:r>
        <w:t>hatlarına</w:t>
      </w:r>
      <w:r>
        <w:rPr>
          <w:spacing w:val="-6"/>
        </w:rPr>
        <w:t xml:space="preserve"> </w:t>
      </w:r>
      <w:r>
        <w:t>yönelik</w:t>
      </w:r>
      <w:r>
        <w:rPr>
          <w:spacing w:val="-6"/>
        </w:rPr>
        <w:t xml:space="preserve"> </w:t>
      </w:r>
      <w:r>
        <w:t>düzeltme</w:t>
      </w:r>
      <w:r>
        <w:rPr>
          <w:spacing w:val="-6"/>
        </w:rPr>
        <w:t xml:space="preserve"> </w:t>
      </w:r>
      <w:r>
        <w:t>ameliyatları</w:t>
      </w:r>
      <w:r>
        <w:rPr>
          <w:spacing w:val="-5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birlikte</w:t>
      </w:r>
      <w:r>
        <w:rPr>
          <w:spacing w:val="-6"/>
        </w:rPr>
        <w:t xml:space="preserve"> </w:t>
      </w:r>
      <w:r>
        <w:t>yapılabilir.</w:t>
      </w:r>
    </w:p>
    <w:p w:rsidR="00F16873" w:rsidRDefault="00363D66">
      <w:pPr>
        <w:pStyle w:val="Balk1"/>
        <w:spacing w:line="268" w:lineRule="exact"/>
        <w:jc w:val="both"/>
      </w:pPr>
      <w:r>
        <w:t>Ameliyat</w:t>
      </w:r>
      <w:r>
        <w:rPr>
          <w:spacing w:val="-9"/>
        </w:rPr>
        <w:t xml:space="preserve"> </w:t>
      </w:r>
      <w:r>
        <w:t>öncesi</w:t>
      </w:r>
    </w:p>
    <w:p w:rsidR="00F16873" w:rsidRDefault="00363D66">
      <w:pPr>
        <w:pStyle w:val="GvdeMetni"/>
        <w:spacing w:before="41" w:line="276" w:lineRule="auto"/>
        <w:ind w:right="251"/>
      </w:pPr>
      <w:r>
        <w:t>Bu dönemde cerrahınız size uyulması gereken bazı noktaları hatırlatacaktır. Özellikle eğer sigara içiyorsanız, buna</w:t>
      </w:r>
      <w:r>
        <w:rPr>
          <w:spacing w:val="1"/>
        </w:rPr>
        <w:t xml:space="preserve"> </w:t>
      </w:r>
      <w:r>
        <w:t>ameliyattan 2 hafta öncesinden iki hafta sonrasına kadar ara vermelisiniz. Bu dönemde güneşte fazla kalmamalısınız.</w:t>
      </w:r>
      <w:r>
        <w:rPr>
          <w:spacing w:val="1"/>
        </w:rPr>
        <w:t xml:space="preserve"> </w:t>
      </w:r>
      <w:r>
        <w:t>Eğer kullanıyorsanız E vitamini ve aspirine bu dönemde ara veriniz ve ameliyat öncesi ağır diyet rejimlerinden kaçınınız.</w:t>
      </w:r>
      <w:r>
        <w:rPr>
          <w:spacing w:val="1"/>
        </w:rPr>
        <w:t xml:space="preserve"> </w:t>
      </w:r>
      <w:r>
        <w:t>Soğuk</w:t>
      </w:r>
      <w:r>
        <w:rPr>
          <w:spacing w:val="-3"/>
        </w:rPr>
        <w:t xml:space="preserve"> </w:t>
      </w:r>
      <w:r>
        <w:t>algınlığı</w:t>
      </w:r>
      <w:r>
        <w:rPr>
          <w:spacing w:val="-3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başka</w:t>
      </w:r>
      <w:r>
        <w:rPr>
          <w:spacing w:val="-5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enfeksiyon</w:t>
      </w:r>
      <w:r>
        <w:rPr>
          <w:spacing w:val="-5"/>
        </w:rPr>
        <w:t xml:space="preserve"> </w:t>
      </w:r>
      <w:r>
        <w:t>ameliyatın</w:t>
      </w:r>
      <w:r>
        <w:rPr>
          <w:spacing w:val="-4"/>
        </w:rPr>
        <w:t xml:space="preserve"> </w:t>
      </w:r>
      <w:r>
        <w:t>ertelenmesine</w:t>
      </w:r>
      <w:r>
        <w:rPr>
          <w:spacing w:val="-3"/>
        </w:rPr>
        <w:t xml:space="preserve"> </w:t>
      </w:r>
      <w:r>
        <w:t>sebep</w:t>
      </w:r>
      <w:r>
        <w:rPr>
          <w:spacing w:val="-6"/>
        </w:rPr>
        <w:t xml:space="preserve"> </w:t>
      </w:r>
      <w:r>
        <w:t>olabilir.</w:t>
      </w:r>
    </w:p>
    <w:p w:rsidR="00F16873" w:rsidRDefault="00363D66">
      <w:pPr>
        <w:pStyle w:val="GvdeMetni"/>
        <w:spacing w:line="276" w:lineRule="auto"/>
        <w:ind w:right="259"/>
      </w:pPr>
      <w:r>
        <w:t>Ameliyat öncesi yapılacak işlemin detaylarının planlanması için bir çizim yapılacaktır. Bunu takiben ameliyat öncesi ve</w:t>
      </w:r>
      <w:r>
        <w:rPr>
          <w:spacing w:val="1"/>
        </w:rPr>
        <w:t xml:space="preserve"> </w:t>
      </w:r>
      <w:r>
        <w:t>sonrasının</w:t>
      </w:r>
      <w:r>
        <w:rPr>
          <w:spacing w:val="-4"/>
        </w:rPr>
        <w:t xml:space="preserve"> </w:t>
      </w:r>
      <w:r>
        <w:t>kıyaslanmasında</w:t>
      </w:r>
      <w:r>
        <w:rPr>
          <w:spacing w:val="-4"/>
        </w:rPr>
        <w:t xml:space="preserve"> </w:t>
      </w:r>
      <w:r>
        <w:t>gerekli</w:t>
      </w:r>
      <w:r>
        <w:rPr>
          <w:spacing w:val="-3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fotoğraf</w:t>
      </w:r>
      <w:r>
        <w:rPr>
          <w:spacing w:val="-4"/>
        </w:rPr>
        <w:t xml:space="preserve"> </w:t>
      </w:r>
      <w:r>
        <w:t>çekimleri</w:t>
      </w:r>
      <w:r>
        <w:rPr>
          <w:spacing w:val="-4"/>
        </w:rPr>
        <w:t xml:space="preserve"> </w:t>
      </w:r>
      <w:r>
        <w:t>tamamlanaca</w:t>
      </w:r>
      <w:r>
        <w:t>ktır.</w:t>
      </w:r>
    </w:p>
    <w:p w:rsidR="00F16873" w:rsidRDefault="00363D66">
      <w:pPr>
        <w:pStyle w:val="Balk1"/>
        <w:spacing w:before="1"/>
      </w:pPr>
      <w:r>
        <w:t>Ameliyat</w:t>
      </w:r>
    </w:p>
    <w:p w:rsidR="00F16873" w:rsidRDefault="00363D66">
      <w:pPr>
        <w:pStyle w:val="GvdeMetni"/>
        <w:spacing w:before="38" w:line="276" w:lineRule="auto"/>
        <w:ind w:right="252"/>
      </w:pPr>
      <w:r>
        <w:t>Ameliyat,</w:t>
      </w:r>
      <w:r>
        <w:rPr>
          <w:spacing w:val="-7"/>
        </w:rPr>
        <w:t xml:space="preserve"> </w:t>
      </w:r>
      <w:r>
        <w:t>işleme</w:t>
      </w:r>
      <w:r>
        <w:rPr>
          <w:spacing w:val="-5"/>
        </w:rPr>
        <w:t xml:space="preserve"> </w:t>
      </w:r>
      <w:r>
        <w:t>bağlı</w:t>
      </w:r>
      <w:r>
        <w:rPr>
          <w:spacing w:val="-8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2–6</w:t>
      </w:r>
      <w:r>
        <w:rPr>
          <w:spacing w:val="-8"/>
        </w:rPr>
        <w:t xml:space="preserve"> </w:t>
      </w:r>
      <w:r>
        <w:t>saat</w:t>
      </w:r>
      <w:r>
        <w:rPr>
          <w:spacing w:val="-7"/>
        </w:rPr>
        <w:t xml:space="preserve"> </w:t>
      </w:r>
      <w:r>
        <w:t>sürebilir.</w:t>
      </w:r>
      <w:r>
        <w:rPr>
          <w:spacing w:val="-9"/>
        </w:rPr>
        <w:t xml:space="preserve"> </w:t>
      </w:r>
      <w:r>
        <w:t>Karın</w:t>
      </w:r>
      <w:r>
        <w:rPr>
          <w:spacing w:val="-9"/>
        </w:rPr>
        <w:t xml:space="preserve"> </w:t>
      </w:r>
      <w:r>
        <w:t>ön</w:t>
      </w:r>
      <w:r>
        <w:rPr>
          <w:spacing w:val="-8"/>
        </w:rPr>
        <w:t xml:space="preserve"> </w:t>
      </w:r>
      <w:r>
        <w:t>yüzünde</w:t>
      </w:r>
      <w:r>
        <w:rPr>
          <w:spacing w:val="-8"/>
        </w:rPr>
        <w:t xml:space="preserve"> </w:t>
      </w:r>
      <w:r>
        <w:t>sıklıkla</w:t>
      </w:r>
      <w:r>
        <w:rPr>
          <w:spacing w:val="-8"/>
        </w:rPr>
        <w:t xml:space="preserve"> </w:t>
      </w:r>
      <w:r>
        <w:t>iç</w:t>
      </w:r>
      <w:r>
        <w:rPr>
          <w:spacing w:val="-9"/>
        </w:rPr>
        <w:t xml:space="preserve"> </w:t>
      </w:r>
      <w:r>
        <w:t>çamaşırı</w:t>
      </w:r>
      <w:r>
        <w:rPr>
          <w:spacing w:val="-6"/>
        </w:rPr>
        <w:t xml:space="preserve"> </w:t>
      </w:r>
      <w:r>
        <w:t>altında</w:t>
      </w:r>
      <w:r>
        <w:rPr>
          <w:spacing w:val="-6"/>
        </w:rPr>
        <w:t xml:space="preserve"> </w:t>
      </w:r>
      <w:r>
        <w:t>gizlenebilen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göbeğin</w:t>
      </w:r>
      <w:r>
        <w:rPr>
          <w:spacing w:val="-9"/>
        </w:rPr>
        <w:t xml:space="preserve"> </w:t>
      </w:r>
      <w:r>
        <w:t>8–10</w:t>
      </w:r>
      <w:r>
        <w:rPr>
          <w:spacing w:val="-47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ve kıllı</w:t>
      </w:r>
      <w:r>
        <w:rPr>
          <w:spacing w:val="1"/>
        </w:rPr>
        <w:t xml:space="preserve"> </w:t>
      </w:r>
      <w:r>
        <w:t>bölgenin</w:t>
      </w:r>
      <w:r>
        <w:rPr>
          <w:spacing w:val="1"/>
        </w:rPr>
        <w:t xml:space="preserve"> </w:t>
      </w:r>
      <w:r>
        <w:t>üzerinde kalan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kesi hattı yapılır.</w:t>
      </w:r>
      <w:r>
        <w:rPr>
          <w:spacing w:val="1"/>
        </w:rPr>
        <w:t xml:space="preserve"> </w:t>
      </w:r>
      <w:r>
        <w:t>Bu kesi</w:t>
      </w:r>
      <w:r>
        <w:rPr>
          <w:spacing w:val="1"/>
        </w:rPr>
        <w:t xml:space="preserve"> </w:t>
      </w:r>
      <w:r>
        <w:t>yandan</w:t>
      </w:r>
      <w:r>
        <w:rPr>
          <w:spacing w:val="1"/>
        </w:rPr>
        <w:t xml:space="preserve"> </w:t>
      </w:r>
      <w:r>
        <w:t>arkaya doğru</w:t>
      </w:r>
      <w:r>
        <w:rPr>
          <w:spacing w:val="1"/>
        </w:rPr>
        <w:t xml:space="preserve"> </w:t>
      </w:r>
      <w:r>
        <w:t>uzanan ve</w:t>
      </w:r>
      <w:r>
        <w:rPr>
          <w:spacing w:val="1"/>
        </w:rPr>
        <w:t xml:space="preserve"> </w:t>
      </w:r>
      <w:r>
        <w:t>kuyruk</w:t>
      </w:r>
      <w:r>
        <w:rPr>
          <w:spacing w:val="1"/>
        </w:rPr>
        <w:t xml:space="preserve"> </w:t>
      </w:r>
      <w:r>
        <w:t>sokumunda birleşecek şekilde devam edecektir. Ameliyat bittikten sonra kesi hattı tercihe göre ya metal zımbalar ya</w:t>
      </w:r>
      <w:r>
        <w:rPr>
          <w:spacing w:val="1"/>
        </w:rPr>
        <w:t xml:space="preserve"> </w:t>
      </w:r>
      <w:r>
        <w:t>deri üzerinde tek tek dikişler ya da derialtından gizli dikiş ile kapatılır ve pansumanlar ile örtülür. Bölgede toplanacak</w:t>
      </w:r>
      <w:r>
        <w:rPr>
          <w:spacing w:val="1"/>
        </w:rPr>
        <w:t xml:space="preserve"> </w:t>
      </w:r>
      <w:r>
        <w:t>fazla</w:t>
      </w:r>
      <w:r>
        <w:rPr>
          <w:spacing w:val="-7"/>
        </w:rPr>
        <w:t xml:space="preserve"> </w:t>
      </w:r>
      <w:r>
        <w:t>sıvıyı</w:t>
      </w:r>
      <w:r>
        <w:rPr>
          <w:spacing w:val="-7"/>
        </w:rPr>
        <w:t xml:space="preserve"> </w:t>
      </w:r>
      <w:r>
        <w:t>dışa</w:t>
      </w:r>
      <w:r>
        <w:t>rı</w:t>
      </w:r>
      <w:r>
        <w:rPr>
          <w:spacing w:val="-7"/>
        </w:rPr>
        <w:t xml:space="preserve"> </w:t>
      </w:r>
      <w:r>
        <w:t>almak</w:t>
      </w:r>
      <w:r>
        <w:rPr>
          <w:spacing w:val="-5"/>
        </w:rPr>
        <w:t xml:space="preserve"> </w:t>
      </w:r>
      <w:r>
        <w:t>amacıyla</w:t>
      </w:r>
      <w:r>
        <w:rPr>
          <w:spacing w:val="-7"/>
        </w:rPr>
        <w:t xml:space="preserve"> </w:t>
      </w:r>
      <w:r>
        <w:t>dren</w:t>
      </w:r>
      <w:r>
        <w:rPr>
          <w:spacing w:val="-7"/>
        </w:rPr>
        <w:t xml:space="preserve"> </w:t>
      </w:r>
      <w:r>
        <w:t>adı</w:t>
      </w:r>
      <w:r>
        <w:rPr>
          <w:spacing w:val="-6"/>
        </w:rPr>
        <w:t xml:space="preserve"> </w:t>
      </w:r>
      <w:r>
        <w:t>verilen</w:t>
      </w:r>
      <w:r>
        <w:rPr>
          <w:spacing w:val="-7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iki</w:t>
      </w:r>
      <w:r>
        <w:rPr>
          <w:spacing w:val="-6"/>
        </w:rPr>
        <w:t xml:space="preserve"> </w:t>
      </w:r>
      <w:r>
        <w:t>tüp/hortum</w:t>
      </w:r>
      <w:r>
        <w:rPr>
          <w:spacing w:val="-8"/>
        </w:rPr>
        <w:t xml:space="preserve"> </w:t>
      </w:r>
      <w:r>
        <w:t>yerleştirilebilir.</w:t>
      </w:r>
      <w:r>
        <w:rPr>
          <w:spacing w:val="-7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sırasında</w:t>
      </w:r>
      <w:r>
        <w:rPr>
          <w:spacing w:val="-7"/>
        </w:rPr>
        <w:t xml:space="preserve"> </w:t>
      </w:r>
      <w:r>
        <w:t>genellikle</w:t>
      </w:r>
      <w:r>
        <w:rPr>
          <w:spacing w:val="-2"/>
        </w:rPr>
        <w:t xml:space="preserve"> </w:t>
      </w:r>
      <w:r>
        <w:t>ilk</w:t>
      </w:r>
      <w:r>
        <w:rPr>
          <w:spacing w:val="-47"/>
        </w:rPr>
        <w:t xml:space="preserve"> </w:t>
      </w:r>
      <w:r>
        <w:t>gün</w:t>
      </w:r>
      <w:r>
        <w:rPr>
          <w:spacing w:val="-6"/>
        </w:rPr>
        <w:t xml:space="preserve"> </w:t>
      </w:r>
      <w:r>
        <w:t>kullanılmak</w:t>
      </w:r>
      <w:r>
        <w:rPr>
          <w:spacing w:val="-4"/>
        </w:rPr>
        <w:t xml:space="preserve"> </w:t>
      </w:r>
      <w:r>
        <w:t>üzere</w:t>
      </w:r>
      <w:r>
        <w:rPr>
          <w:spacing w:val="-4"/>
        </w:rPr>
        <w:t xml:space="preserve"> </w:t>
      </w:r>
      <w:r>
        <w:t>idrar</w:t>
      </w:r>
      <w:r>
        <w:rPr>
          <w:spacing w:val="-7"/>
        </w:rPr>
        <w:t xml:space="preserve"> </w:t>
      </w:r>
      <w:r>
        <w:t>sondası</w:t>
      </w:r>
      <w:r>
        <w:rPr>
          <w:spacing w:val="-5"/>
        </w:rPr>
        <w:t xml:space="preserve"> </w:t>
      </w:r>
      <w:r>
        <w:t>uygulanmaktadır.</w:t>
      </w:r>
      <w:r>
        <w:rPr>
          <w:spacing w:val="-5"/>
        </w:rPr>
        <w:t xml:space="preserve"> </w:t>
      </w:r>
      <w:r>
        <w:t>Ayağa</w:t>
      </w:r>
      <w:r>
        <w:rPr>
          <w:spacing w:val="-7"/>
        </w:rPr>
        <w:t xml:space="preserve"> </w:t>
      </w:r>
      <w:r>
        <w:t>kalkmanızı</w:t>
      </w:r>
      <w:r>
        <w:rPr>
          <w:spacing w:val="-7"/>
        </w:rPr>
        <w:t xml:space="preserve"> </w:t>
      </w:r>
      <w:r>
        <w:t>takiben</w:t>
      </w:r>
      <w:r>
        <w:rPr>
          <w:spacing w:val="-5"/>
        </w:rPr>
        <w:t xml:space="preserve"> </w:t>
      </w:r>
      <w:r>
        <w:t>idrar</w:t>
      </w:r>
      <w:r>
        <w:rPr>
          <w:spacing w:val="-6"/>
        </w:rPr>
        <w:t xml:space="preserve"> </w:t>
      </w:r>
      <w:r>
        <w:t>sondası</w:t>
      </w:r>
      <w:r>
        <w:rPr>
          <w:spacing w:val="-7"/>
        </w:rPr>
        <w:t xml:space="preserve"> </w:t>
      </w:r>
      <w:r>
        <w:t>çekilecektir.</w:t>
      </w:r>
    </w:p>
    <w:p w:rsidR="00F16873" w:rsidRDefault="00363D66">
      <w:pPr>
        <w:pStyle w:val="Balk1"/>
        <w:spacing w:before="3"/>
        <w:jc w:val="both"/>
      </w:pPr>
      <w:r>
        <w:t>Ameliyat</w:t>
      </w:r>
      <w:r>
        <w:rPr>
          <w:spacing w:val="-11"/>
        </w:rPr>
        <w:t xml:space="preserve"> </w:t>
      </w:r>
      <w:r>
        <w:t>sonrası</w:t>
      </w:r>
    </w:p>
    <w:p w:rsidR="00F16873" w:rsidRDefault="00363D66">
      <w:pPr>
        <w:pStyle w:val="GvdeMetni"/>
        <w:spacing w:before="39" w:line="276" w:lineRule="auto"/>
        <w:ind w:right="256"/>
      </w:pPr>
      <w:r>
        <w:t>Ameliyat sonrası dönemde cerrahın uygun göreceği bir pozisyonda yatmanız sağlanacak, böylece ameliyat bölgenizde</w:t>
      </w:r>
      <w:r>
        <w:rPr>
          <w:spacing w:val="1"/>
        </w:rPr>
        <w:t xml:space="preserve"> </w:t>
      </w:r>
      <w:r>
        <w:t>oluşacak gerginlik azaltılmaya çalışılacaktır. Zaman zaman bacaklarınızı kırarak gövdenize yaklaştırmanıza, aynı anda</w:t>
      </w:r>
      <w:r>
        <w:rPr>
          <w:spacing w:val="1"/>
        </w:rPr>
        <w:t xml:space="preserve"> </w:t>
      </w:r>
      <w:r>
        <w:t>belden</w:t>
      </w:r>
      <w:r>
        <w:rPr>
          <w:spacing w:val="1"/>
        </w:rPr>
        <w:t xml:space="preserve"> </w:t>
      </w:r>
      <w:r>
        <w:t>itibaren</w:t>
      </w:r>
      <w:r>
        <w:rPr>
          <w:spacing w:val="1"/>
        </w:rPr>
        <w:t xml:space="preserve"> </w:t>
      </w:r>
      <w:r>
        <w:t>gövdenizi</w:t>
      </w:r>
      <w:r>
        <w:rPr>
          <w:spacing w:val="1"/>
        </w:rPr>
        <w:t xml:space="preserve"> </w:t>
      </w:r>
      <w:r>
        <w:t>yatar</w:t>
      </w:r>
      <w:r>
        <w:rPr>
          <w:spacing w:val="1"/>
        </w:rPr>
        <w:t xml:space="preserve"> </w:t>
      </w:r>
      <w:r>
        <w:t>duruma</w:t>
      </w:r>
      <w:r>
        <w:rPr>
          <w:spacing w:val="1"/>
        </w:rPr>
        <w:t xml:space="preserve"> </w:t>
      </w:r>
      <w:r>
        <w:t>getirmenize</w:t>
      </w:r>
      <w:r>
        <w:rPr>
          <w:spacing w:val="1"/>
        </w:rPr>
        <w:t xml:space="preserve"> </w:t>
      </w:r>
      <w:r>
        <w:t>müsade</w:t>
      </w:r>
      <w:r>
        <w:rPr>
          <w:spacing w:val="1"/>
        </w:rPr>
        <w:t xml:space="preserve"> </w:t>
      </w:r>
      <w:r>
        <w:t>edilebilir.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saatlerden</w:t>
      </w:r>
      <w:r>
        <w:rPr>
          <w:spacing w:val="1"/>
        </w:rPr>
        <w:t xml:space="preserve"> </w:t>
      </w:r>
      <w:r>
        <w:t>itibaren</w:t>
      </w:r>
      <w:r>
        <w:rPr>
          <w:spacing w:val="1"/>
        </w:rPr>
        <w:t xml:space="preserve"> </w:t>
      </w:r>
      <w:r>
        <w:t>bacaklarınızı</w:t>
      </w:r>
      <w:r>
        <w:rPr>
          <w:spacing w:val="-3"/>
        </w:rPr>
        <w:t xml:space="preserve"> </w:t>
      </w:r>
      <w:r>
        <w:t>sık</w:t>
      </w:r>
      <w:r>
        <w:rPr>
          <w:spacing w:val="-2"/>
        </w:rPr>
        <w:t xml:space="preserve"> </w:t>
      </w:r>
      <w:r>
        <w:t>sık</w:t>
      </w:r>
      <w:r>
        <w:rPr>
          <w:spacing w:val="-3"/>
        </w:rPr>
        <w:t xml:space="preserve"> </w:t>
      </w:r>
      <w:r>
        <w:t>hareket</w:t>
      </w:r>
      <w:r>
        <w:rPr>
          <w:spacing w:val="-5"/>
        </w:rPr>
        <w:t xml:space="preserve"> </w:t>
      </w:r>
      <w:r>
        <w:t>ettirmeniz</w:t>
      </w:r>
      <w:r>
        <w:rPr>
          <w:spacing w:val="-4"/>
        </w:rPr>
        <w:t xml:space="preserve"> </w:t>
      </w:r>
      <w:r>
        <w:t>istenir.</w:t>
      </w:r>
    </w:p>
    <w:p w:rsidR="00F16873" w:rsidRDefault="00363D66">
      <w:pPr>
        <w:pStyle w:val="GvdeMetni"/>
        <w:spacing w:line="276" w:lineRule="auto"/>
        <w:ind w:right="256"/>
      </w:pPr>
      <w:r>
        <w:t>Ameliyat sonrası karnınızı kavrayan bir karın korsesi uygulanacaktır. Basıncı ayarlanabilen bu korse ameliyat bölgenizin</w:t>
      </w:r>
      <w:r>
        <w:rPr>
          <w:spacing w:val="1"/>
        </w:rPr>
        <w:t xml:space="preserve"> </w:t>
      </w:r>
      <w:r>
        <w:t>hareketsiz</w:t>
      </w:r>
      <w:r>
        <w:rPr>
          <w:spacing w:val="-8"/>
        </w:rPr>
        <w:t xml:space="preserve"> </w:t>
      </w:r>
      <w:r>
        <w:t>kalmasına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şişmesinin</w:t>
      </w:r>
      <w:r>
        <w:rPr>
          <w:spacing w:val="-5"/>
        </w:rPr>
        <w:t xml:space="preserve"> </w:t>
      </w:r>
      <w:r>
        <w:t>engellenmesine</w:t>
      </w:r>
      <w:r>
        <w:rPr>
          <w:spacing w:val="-5"/>
        </w:rPr>
        <w:t xml:space="preserve"> </w:t>
      </w:r>
      <w:r>
        <w:t>katkı</w:t>
      </w:r>
      <w:r>
        <w:rPr>
          <w:spacing w:val="-4"/>
        </w:rPr>
        <w:t xml:space="preserve"> </w:t>
      </w:r>
      <w:r>
        <w:t>sağlamak</w:t>
      </w:r>
      <w:r>
        <w:rPr>
          <w:spacing w:val="-3"/>
        </w:rPr>
        <w:t xml:space="preserve"> </w:t>
      </w:r>
      <w:r>
        <w:t>amacıyla</w:t>
      </w:r>
      <w:r>
        <w:rPr>
          <w:spacing w:val="-4"/>
        </w:rPr>
        <w:t xml:space="preserve"> </w:t>
      </w:r>
      <w:r>
        <w:t>kullanılır.</w:t>
      </w:r>
    </w:p>
    <w:p w:rsidR="00F16873" w:rsidRDefault="00363D66">
      <w:pPr>
        <w:pStyle w:val="GvdeMetni"/>
        <w:spacing w:line="276" w:lineRule="auto"/>
        <w:ind w:right="253"/>
      </w:pPr>
      <w:r>
        <w:t>Ameliyat sonrası ilk saatlerde bir şey yemen</w:t>
      </w:r>
      <w:bookmarkStart w:id="0" w:name="_GoBack"/>
      <w:bookmarkEnd w:id="0"/>
      <w:r>
        <w:t>ize izin verilmez. Genellikle ilk beslenme sıvı gıdalarla olur. Rahat gaz</w:t>
      </w:r>
      <w:r>
        <w:rPr>
          <w:spacing w:val="1"/>
        </w:rPr>
        <w:t xml:space="preserve"> </w:t>
      </w:r>
      <w:r>
        <w:t xml:space="preserve">çıkarabildikten sonra yumuşak gıdalarla beslenmeye </w:t>
      </w:r>
      <w:r>
        <w:t>geçilir. Ameliyat sonrası ilk haftalarda genellikle öğün sayısını</w:t>
      </w:r>
      <w:r>
        <w:rPr>
          <w:spacing w:val="1"/>
        </w:rPr>
        <w:t xml:space="preserve"> </w:t>
      </w:r>
      <w:r>
        <w:t>artırmanız</w:t>
      </w:r>
      <w:r>
        <w:rPr>
          <w:spacing w:val="-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miktarı</w:t>
      </w:r>
      <w:r>
        <w:rPr>
          <w:spacing w:val="-4"/>
        </w:rPr>
        <w:t xml:space="preserve"> </w:t>
      </w:r>
      <w:r>
        <w:t>kısıtlı</w:t>
      </w:r>
      <w:r>
        <w:rPr>
          <w:spacing w:val="-5"/>
        </w:rPr>
        <w:t xml:space="preserve"> </w:t>
      </w:r>
      <w:r>
        <w:t>tutmanız,</w:t>
      </w:r>
      <w:r>
        <w:rPr>
          <w:spacing w:val="-4"/>
        </w:rPr>
        <w:t xml:space="preserve"> </w:t>
      </w:r>
      <w:r>
        <w:t>gaz</w:t>
      </w:r>
      <w:r>
        <w:rPr>
          <w:spacing w:val="-6"/>
        </w:rPr>
        <w:t xml:space="preserve"> </w:t>
      </w:r>
      <w:r>
        <w:t>yapıcı</w:t>
      </w:r>
      <w:r>
        <w:rPr>
          <w:spacing w:val="-4"/>
        </w:rPr>
        <w:t xml:space="preserve"> </w:t>
      </w:r>
      <w:r>
        <w:t>gıdalardan</w:t>
      </w:r>
      <w:r>
        <w:rPr>
          <w:spacing w:val="-5"/>
        </w:rPr>
        <w:t xml:space="preserve"> </w:t>
      </w:r>
      <w:r>
        <w:t>kaçınmanız</w:t>
      </w:r>
      <w:r>
        <w:rPr>
          <w:spacing w:val="-5"/>
        </w:rPr>
        <w:t xml:space="preserve"> </w:t>
      </w:r>
      <w:r>
        <w:t>gerekmektedir.</w:t>
      </w:r>
    </w:p>
    <w:p w:rsidR="00F16873" w:rsidRDefault="00363D66">
      <w:pPr>
        <w:pStyle w:val="GvdeMetni"/>
        <w:spacing w:line="276" w:lineRule="auto"/>
        <w:ind w:right="252"/>
      </w:pPr>
      <w:r>
        <w:t>Ameliyat sonrası ilk gün en sıkıntılı dönemdir. Bu dönemi daha rahat geçirmeniz için ağrı kesiciler ve</w:t>
      </w:r>
      <w:r>
        <w:t xml:space="preserve"> zaman zaman uyku</w:t>
      </w:r>
      <w:r>
        <w:rPr>
          <w:spacing w:val="-47"/>
        </w:rPr>
        <w:t xml:space="preserve"> </w:t>
      </w:r>
      <w:r>
        <w:t>yapıcı</w:t>
      </w:r>
      <w:r>
        <w:rPr>
          <w:spacing w:val="19"/>
        </w:rPr>
        <w:t xml:space="preserve"> </w:t>
      </w:r>
      <w:r>
        <w:t>ilaçlar</w:t>
      </w:r>
      <w:r>
        <w:rPr>
          <w:spacing w:val="19"/>
        </w:rPr>
        <w:t xml:space="preserve"> </w:t>
      </w:r>
      <w:r>
        <w:t>kullanılır.</w:t>
      </w:r>
      <w:r>
        <w:rPr>
          <w:spacing w:val="20"/>
        </w:rPr>
        <w:t xml:space="preserve"> </w:t>
      </w:r>
      <w:r>
        <w:t>İlk</w:t>
      </w:r>
      <w:r>
        <w:rPr>
          <w:spacing w:val="18"/>
        </w:rPr>
        <w:t xml:space="preserve"> </w:t>
      </w:r>
      <w:r>
        <w:t>birkaç</w:t>
      </w:r>
      <w:r>
        <w:rPr>
          <w:spacing w:val="21"/>
        </w:rPr>
        <w:t xml:space="preserve"> </w:t>
      </w:r>
      <w:r>
        <w:t>gün</w:t>
      </w:r>
      <w:r>
        <w:rPr>
          <w:spacing w:val="20"/>
        </w:rPr>
        <w:t xml:space="preserve"> </w:t>
      </w:r>
      <w:r>
        <w:t>ameliyat</w:t>
      </w:r>
      <w:r>
        <w:rPr>
          <w:spacing w:val="20"/>
        </w:rPr>
        <w:t xml:space="preserve"> </w:t>
      </w:r>
      <w:r>
        <w:t>bölgesinde</w:t>
      </w:r>
      <w:r>
        <w:rPr>
          <w:spacing w:val="21"/>
        </w:rPr>
        <w:t xml:space="preserve"> </w:t>
      </w:r>
      <w:r>
        <w:t>şişlik</w:t>
      </w:r>
      <w:r>
        <w:rPr>
          <w:spacing w:val="19"/>
        </w:rPr>
        <w:t xml:space="preserve"> </w:t>
      </w:r>
      <w:r>
        <w:t>ve</w:t>
      </w:r>
      <w:r>
        <w:rPr>
          <w:spacing w:val="20"/>
        </w:rPr>
        <w:t xml:space="preserve"> </w:t>
      </w:r>
      <w:r>
        <w:t>ağrı</w:t>
      </w:r>
      <w:r>
        <w:rPr>
          <w:spacing w:val="18"/>
        </w:rPr>
        <w:t xml:space="preserve"> </w:t>
      </w:r>
      <w:r>
        <w:t>olabilir.</w:t>
      </w:r>
      <w:r>
        <w:rPr>
          <w:spacing w:val="17"/>
        </w:rPr>
        <w:t xml:space="preserve"> </w:t>
      </w:r>
      <w:r>
        <w:t>Fakat</w:t>
      </w:r>
      <w:r>
        <w:rPr>
          <w:spacing w:val="21"/>
        </w:rPr>
        <w:t xml:space="preserve"> </w:t>
      </w:r>
      <w:r>
        <w:t>bu</w:t>
      </w:r>
      <w:r>
        <w:rPr>
          <w:spacing w:val="17"/>
        </w:rPr>
        <w:t xml:space="preserve"> </w:t>
      </w:r>
      <w:r>
        <w:t>ağrı,</w:t>
      </w:r>
      <w:r>
        <w:rPr>
          <w:spacing w:val="18"/>
        </w:rPr>
        <w:t xml:space="preserve"> </w:t>
      </w:r>
      <w:r>
        <w:t>ağrı</w:t>
      </w:r>
      <w:r>
        <w:rPr>
          <w:spacing w:val="17"/>
        </w:rPr>
        <w:t xml:space="preserve"> </w:t>
      </w:r>
      <w:r>
        <w:t>kesiciler</w:t>
      </w:r>
      <w:r>
        <w:rPr>
          <w:spacing w:val="18"/>
        </w:rPr>
        <w:t xml:space="preserve"> </w:t>
      </w:r>
      <w:r>
        <w:t>ile</w:t>
      </w:r>
      <w:r>
        <w:rPr>
          <w:spacing w:val="21"/>
        </w:rPr>
        <w:t xml:space="preserve"> </w:t>
      </w:r>
      <w:r>
        <w:t>kontrol</w:t>
      </w:r>
    </w:p>
    <w:p w:rsidR="00F16873" w:rsidRDefault="00F16873">
      <w:pPr>
        <w:spacing w:line="276" w:lineRule="auto"/>
        <w:sectPr w:rsidR="00F16873">
          <w:headerReference w:type="default" r:id="rId7"/>
          <w:footerReference w:type="default" r:id="rId8"/>
          <w:type w:val="continuous"/>
          <w:pgSz w:w="11920" w:h="16850"/>
          <w:pgMar w:top="1520" w:right="420" w:bottom="680" w:left="480" w:header="401" w:footer="482" w:gutter="0"/>
          <w:pgNumType w:start="1"/>
          <w:cols w:space="720"/>
        </w:sectPr>
      </w:pPr>
    </w:p>
    <w:p w:rsidR="00F16873" w:rsidRDefault="00F16873">
      <w:pPr>
        <w:pStyle w:val="GvdeMetni"/>
        <w:spacing w:before="2"/>
        <w:ind w:left="0"/>
        <w:jc w:val="left"/>
        <w:rPr>
          <w:sz w:val="18"/>
        </w:rPr>
      </w:pPr>
    </w:p>
    <w:p w:rsidR="00F16873" w:rsidRDefault="00363D66">
      <w:pPr>
        <w:pStyle w:val="GvdeMetni"/>
        <w:spacing w:before="56" w:line="276" w:lineRule="auto"/>
        <w:ind w:right="253"/>
      </w:pPr>
      <w:r>
        <w:t>altına</w:t>
      </w:r>
      <w:r>
        <w:rPr>
          <w:spacing w:val="-9"/>
        </w:rPr>
        <w:t xml:space="preserve"> </w:t>
      </w:r>
      <w:r>
        <w:t>alınabilir.</w:t>
      </w:r>
      <w:r>
        <w:rPr>
          <w:spacing w:val="-12"/>
        </w:rPr>
        <w:t xml:space="preserve"> </w:t>
      </w:r>
      <w:r>
        <w:t>Drenler</w:t>
      </w:r>
      <w:r>
        <w:rPr>
          <w:spacing w:val="-8"/>
        </w:rPr>
        <w:t xml:space="preserve"> </w:t>
      </w:r>
      <w:r>
        <w:t>ortalama</w:t>
      </w:r>
      <w:r>
        <w:rPr>
          <w:spacing w:val="-9"/>
        </w:rPr>
        <w:t xml:space="preserve"> </w:t>
      </w:r>
      <w:r>
        <w:t>1–3</w:t>
      </w:r>
      <w:r>
        <w:rPr>
          <w:spacing w:val="-9"/>
        </w:rPr>
        <w:t xml:space="preserve"> </w:t>
      </w:r>
      <w:r>
        <w:t>gün,</w:t>
      </w:r>
      <w:r>
        <w:rPr>
          <w:spacing w:val="-8"/>
        </w:rPr>
        <w:t xml:space="preserve"> </w:t>
      </w:r>
      <w:r>
        <w:t>deri</w:t>
      </w:r>
      <w:r>
        <w:rPr>
          <w:spacing w:val="-10"/>
        </w:rPr>
        <w:t xml:space="preserve"> </w:t>
      </w:r>
      <w:r>
        <w:t>üzerindeki</w:t>
      </w:r>
      <w:r>
        <w:rPr>
          <w:spacing w:val="-9"/>
        </w:rPr>
        <w:t xml:space="preserve"> </w:t>
      </w:r>
      <w:r>
        <w:t>erimeyen</w:t>
      </w:r>
      <w:r>
        <w:rPr>
          <w:spacing w:val="-9"/>
        </w:rPr>
        <w:t xml:space="preserve"> </w:t>
      </w:r>
      <w:r>
        <w:t>dikişler</w:t>
      </w:r>
      <w:r>
        <w:rPr>
          <w:spacing w:val="-9"/>
        </w:rPr>
        <w:t xml:space="preserve"> </w:t>
      </w:r>
      <w:r>
        <w:t>1–3</w:t>
      </w:r>
      <w:r>
        <w:rPr>
          <w:spacing w:val="-8"/>
        </w:rPr>
        <w:t xml:space="preserve"> </w:t>
      </w:r>
      <w:r>
        <w:t>hafta</w:t>
      </w:r>
      <w:r>
        <w:rPr>
          <w:spacing w:val="-9"/>
        </w:rPr>
        <w:t xml:space="preserve"> </w:t>
      </w:r>
      <w:r>
        <w:t>sonra</w:t>
      </w:r>
      <w:r>
        <w:rPr>
          <w:spacing w:val="-9"/>
        </w:rPr>
        <w:t xml:space="preserve"> </w:t>
      </w:r>
      <w:r>
        <w:t>alınır.</w:t>
      </w:r>
      <w:r>
        <w:rPr>
          <w:spacing w:val="-9"/>
        </w:rPr>
        <w:t xml:space="preserve"> </w:t>
      </w:r>
      <w:r>
        <w:t>Derialtından</w:t>
      </w:r>
      <w:r>
        <w:rPr>
          <w:spacing w:val="-9"/>
        </w:rPr>
        <w:t xml:space="preserve"> </w:t>
      </w:r>
      <w:r>
        <w:t>gizli</w:t>
      </w:r>
      <w:r>
        <w:rPr>
          <w:spacing w:val="-10"/>
        </w:rPr>
        <w:t xml:space="preserve"> </w:t>
      </w:r>
      <w:r>
        <w:t>dikiş</w:t>
      </w:r>
      <w:r>
        <w:rPr>
          <w:spacing w:val="-47"/>
        </w:rPr>
        <w:t xml:space="preserve"> </w:t>
      </w:r>
      <w:r>
        <w:t>olarak uygulanan eriyebilir dikişlerin alınmasına gerek yoktur. Cerrahın seçimine göre tüm dikişler değişik sürelerde</w:t>
      </w:r>
      <w:r>
        <w:rPr>
          <w:spacing w:val="1"/>
        </w:rPr>
        <w:t xml:space="preserve"> </w:t>
      </w:r>
      <w:r>
        <w:t>eriyebilen</w:t>
      </w:r>
      <w:r>
        <w:rPr>
          <w:spacing w:val="-9"/>
        </w:rPr>
        <w:t xml:space="preserve"> </w:t>
      </w:r>
      <w:r>
        <w:t>malzemeler</w:t>
      </w:r>
      <w:r>
        <w:rPr>
          <w:spacing w:val="-6"/>
        </w:rPr>
        <w:t xml:space="preserve"> </w:t>
      </w:r>
      <w:r>
        <w:t>kullanılarak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atılabilir;</w:t>
      </w:r>
      <w:r>
        <w:rPr>
          <w:spacing w:val="-6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durumda</w:t>
      </w:r>
      <w:r>
        <w:rPr>
          <w:spacing w:val="-7"/>
        </w:rPr>
        <w:t xml:space="preserve"> </w:t>
      </w:r>
      <w:r>
        <w:t>dikişleriniz</w:t>
      </w:r>
      <w:r>
        <w:rPr>
          <w:spacing w:val="-6"/>
        </w:rPr>
        <w:t xml:space="preserve"> </w:t>
      </w:r>
      <w:r>
        <w:t>alınmayacak,</w:t>
      </w:r>
      <w:r>
        <w:rPr>
          <w:spacing w:val="-6"/>
        </w:rPr>
        <w:t xml:space="preserve"> </w:t>
      </w:r>
      <w:r>
        <w:t>zaman</w:t>
      </w:r>
      <w:r>
        <w:rPr>
          <w:spacing w:val="-6"/>
        </w:rPr>
        <w:t xml:space="preserve"> </w:t>
      </w:r>
      <w:r>
        <w:t>içinde</w:t>
      </w:r>
      <w:r>
        <w:rPr>
          <w:spacing w:val="-8"/>
        </w:rPr>
        <w:t xml:space="preserve"> </w:t>
      </w:r>
      <w:r>
        <w:t>eriyecektir.</w:t>
      </w:r>
    </w:p>
    <w:p w:rsidR="00F16873" w:rsidRDefault="00363D66">
      <w:pPr>
        <w:spacing w:line="276" w:lineRule="auto"/>
        <w:ind w:left="120" w:right="254"/>
        <w:jc w:val="both"/>
      </w:pPr>
      <w:r>
        <w:t>Uzun süren germe ameliyatlarının en çok korkulan komplikasyonu embolidir (pıhtı atması). Bundan korunmak için</w:t>
      </w:r>
      <w:r>
        <w:rPr>
          <w:spacing w:val="1"/>
        </w:rPr>
        <w:t xml:space="preserve"> </w:t>
      </w:r>
      <w:r>
        <w:t>gerekli hallerde kan sulandırıcı ilaçlar verilir ve bacaklara varis çorapları uygulanır. Bütün bunlara rağmen emboli</w:t>
      </w:r>
      <w:r>
        <w:rPr>
          <w:spacing w:val="1"/>
        </w:rPr>
        <w:t xml:space="preserve"> </w:t>
      </w:r>
      <w:r>
        <w:t>gelişebilir. Sizde veya ailen</w:t>
      </w:r>
      <w:r>
        <w:t xml:space="preserve">izde emboli öyküsü varsa mutlaka belirtilmelidir. </w:t>
      </w:r>
      <w:r>
        <w:rPr>
          <w:i/>
          <w:u w:val="single"/>
        </w:rPr>
        <w:t>Emboliyi oluşturan mekanizmalardan en</w:t>
      </w:r>
      <w:r>
        <w:rPr>
          <w:i/>
          <w:spacing w:val="1"/>
        </w:rPr>
        <w:t xml:space="preserve"> </w:t>
      </w:r>
      <w:r>
        <w:rPr>
          <w:i/>
          <w:u w:val="single"/>
        </w:rPr>
        <w:t>önemlisi uzun süren hareketsizliklerdir. Bu nedenle kalkmanıza izin verilinceye kadar yatak içinde bacaklarınızı hareket</w:t>
      </w:r>
      <w:r>
        <w:rPr>
          <w:i/>
          <w:spacing w:val="1"/>
        </w:rPr>
        <w:t xml:space="preserve"> </w:t>
      </w:r>
      <w:r>
        <w:rPr>
          <w:i/>
          <w:u w:val="single"/>
        </w:rPr>
        <w:t>ettirmeniz sık sık kalçanızı oynatmanız ve aynı</w:t>
      </w:r>
      <w:r>
        <w:rPr>
          <w:i/>
          <w:u w:val="single"/>
        </w:rPr>
        <w:t xml:space="preserve"> pozisyonda yatmamanız yerinde olur.</w:t>
      </w:r>
      <w:r>
        <w:rPr>
          <w:i/>
        </w:rPr>
        <w:t xml:space="preserve"> </w:t>
      </w:r>
      <w:r>
        <w:t>Zaman zaman bacaklarınıza ve</w:t>
      </w:r>
      <w:r>
        <w:rPr>
          <w:spacing w:val="1"/>
        </w:rPr>
        <w:t xml:space="preserve"> </w:t>
      </w:r>
      <w:r>
        <w:t>baldırlarınıza</w:t>
      </w:r>
      <w:r>
        <w:rPr>
          <w:spacing w:val="-6"/>
        </w:rPr>
        <w:t xml:space="preserve"> </w:t>
      </w:r>
      <w:r>
        <w:t>masaj</w:t>
      </w:r>
      <w:r>
        <w:rPr>
          <w:spacing w:val="-5"/>
        </w:rPr>
        <w:t xml:space="preserve"> </w:t>
      </w:r>
      <w:r>
        <w:t>yapılması</w:t>
      </w:r>
      <w:r>
        <w:rPr>
          <w:spacing w:val="-3"/>
        </w:rPr>
        <w:t xml:space="preserve"> </w:t>
      </w:r>
      <w:r>
        <w:t>faydalıdır.</w:t>
      </w:r>
    </w:p>
    <w:p w:rsidR="00F16873" w:rsidRDefault="00363D66">
      <w:pPr>
        <w:pStyle w:val="GvdeMetni"/>
        <w:spacing w:line="276" w:lineRule="auto"/>
        <w:ind w:right="254"/>
      </w:pPr>
      <w:r>
        <w:t>İlk kez kalkmanıza izin verildiğinde size yardım edilecektir. İlk kez kalkarken baş dönmesi ve fenalık hissi hiç nadir</w:t>
      </w:r>
      <w:r>
        <w:rPr>
          <w:spacing w:val="1"/>
        </w:rPr>
        <w:t xml:space="preserve"> </w:t>
      </w:r>
      <w:r>
        <w:t>değildir. Bunu engellemek iç</w:t>
      </w:r>
      <w:r>
        <w:t>in ilk kalkışınızda uzun bir süre yatak kenarında oturmanız ve karşıya bakarak kalkmanız</w:t>
      </w:r>
      <w:r>
        <w:rPr>
          <w:spacing w:val="1"/>
        </w:rPr>
        <w:t xml:space="preserve"> </w:t>
      </w:r>
      <w:r>
        <w:t>rahatlatıcı olur. Aynı şekilde ilk günlerde ayağa kalktığınızda dik yürümeniz ve gerinmeniz doğru olmaz. Karın, bel ve sırt</w:t>
      </w:r>
      <w:r>
        <w:rPr>
          <w:spacing w:val="-47"/>
        </w:rPr>
        <w:t xml:space="preserve"> </w:t>
      </w:r>
      <w:r>
        <w:t>bölgesini</w:t>
      </w:r>
      <w:r>
        <w:rPr>
          <w:spacing w:val="-6"/>
        </w:rPr>
        <w:t xml:space="preserve"> </w:t>
      </w:r>
      <w:r>
        <w:t>içeren</w:t>
      </w:r>
      <w:r>
        <w:rPr>
          <w:spacing w:val="-7"/>
        </w:rPr>
        <w:t xml:space="preserve"> </w:t>
      </w:r>
      <w:r>
        <w:t>kuşak</w:t>
      </w:r>
      <w:r>
        <w:rPr>
          <w:spacing w:val="-4"/>
        </w:rPr>
        <w:t xml:space="preserve"> </w:t>
      </w:r>
      <w:r>
        <w:t>tarzında</w:t>
      </w:r>
      <w:r>
        <w:rPr>
          <w:spacing w:val="-6"/>
        </w:rPr>
        <w:t xml:space="preserve"> </w:t>
      </w:r>
      <w:r>
        <w:t>dikişlerini</w:t>
      </w:r>
      <w:r>
        <w:t>z</w:t>
      </w:r>
      <w:r>
        <w:rPr>
          <w:spacing w:val="-8"/>
        </w:rPr>
        <w:t xml:space="preserve"> </w:t>
      </w:r>
      <w:r>
        <w:t>olduğundan</w:t>
      </w:r>
      <w:r>
        <w:rPr>
          <w:spacing w:val="-8"/>
        </w:rPr>
        <w:t xml:space="preserve"> </w:t>
      </w:r>
      <w:r>
        <w:t>yürüme</w:t>
      </w:r>
      <w:r>
        <w:rPr>
          <w:spacing w:val="-5"/>
        </w:rPr>
        <w:t xml:space="preserve"> </w:t>
      </w:r>
      <w:r>
        <w:t>sırasında</w:t>
      </w:r>
      <w:r>
        <w:rPr>
          <w:spacing w:val="-5"/>
        </w:rPr>
        <w:t xml:space="preserve"> </w:t>
      </w:r>
      <w:r>
        <w:t>dikkatli</w:t>
      </w:r>
      <w:r>
        <w:rPr>
          <w:spacing w:val="-7"/>
        </w:rPr>
        <w:t xml:space="preserve"> </w:t>
      </w:r>
      <w:r>
        <w:t>olmanız</w:t>
      </w:r>
      <w:r>
        <w:rPr>
          <w:spacing w:val="-7"/>
        </w:rPr>
        <w:t xml:space="preserve"> </w:t>
      </w:r>
      <w:r>
        <w:t>gerekmektedir.</w:t>
      </w:r>
    </w:p>
    <w:p w:rsidR="00F16873" w:rsidRDefault="00363D66">
      <w:pPr>
        <w:pStyle w:val="GvdeMetni"/>
        <w:spacing w:before="1" w:line="276" w:lineRule="auto"/>
        <w:ind w:right="255"/>
      </w:pPr>
      <w:r>
        <w:t>Ameliyattan sonraki ilk iki gün vücudun ödemli olduğu dönemdir. Bu dönemde vücut su toplar, hareketler zorlaşır.</w:t>
      </w:r>
      <w:r>
        <w:rPr>
          <w:spacing w:val="1"/>
        </w:rPr>
        <w:t xml:space="preserve"> </w:t>
      </w:r>
      <w:r>
        <w:t>Genellikle üçüncü</w:t>
      </w:r>
      <w:r>
        <w:rPr>
          <w:spacing w:val="-2"/>
        </w:rPr>
        <w:t xml:space="preserve"> </w:t>
      </w:r>
      <w:r>
        <w:t>günden</w:t>
      </w:r>
      <w:r>
        <w:rPr>
          <w:spacing w:val="-4"/>
        </w:rPr>
        <w:t xml:space="preserve"> </w:t>
      </w:r>
      <w:r>
        <w:t>itibaren</w:t>
      </w:r>
      <w:r>
        <w:rPr>
          <w:spacing w:val="-4"/>
        </w:rPr>
        <w:t xml:space="preserve"> </w:t>
      </w:r>
      <w:r>
        <w:t>ödem</w:t>
      </w:r>
      <w:r>
        <w:rPr>
          <w:spacing w:val="-5"/>
        </w:rPr>
        <w:t xml:space="preserve"> </w:t>
      </w:r>
      <w:r>
        <w:t>azalmaya</w:t>
      </w:r>
      <w:r>
        <w:rPr>
          <w:spacing w:val="-4"/>
        </w:rPr>
        <w:t xml:space="preserve"> </w:t>
      </w:r>
      <w:r>
        <w:t>başlar</w:t>
      </w:r>
      <w:r>
        <w:rPr>
          <w:spacing w:val="-3"/>
        </w:rPr>
        <w:t xml:space="preserve"> </w:t>
      </w:r>
      <w:r>
        <w:t>hareketler</w:t>
      </w:r>
      <w:r>
        <w:rPr>
          <w:spacing w:val="-3"/>
        </w:rPr>
        <w:t xml:space="preserve"> </w:t>
      </w:r>
      <w:r>
        <w:t>kolaylaşır.</w:t>
      </w:r>
    </w:p>
    <w:p w:rsidR="00F16873" w:rsidRDefault="00363D66">
      <w:pPr>
        <w:pStyle w:val="GvdeMetni"/>
        <w:spacing w:line="276" w:lineRule="auto"/>
        <w:ind w:right="254"/>
      </w:pPr>
      <w:r>
        <w:t>Ameliyattan sonra hastanede kalacağınız süre 1-5 gece arasında değişebilir. Eve gitmenize izin verildikten sonrada ilk</w:t>
      </w:r>
      <w:r>
        <w:rPr>
          <w:spacing w:val="1"/>
        </w:rPr>
        <w:t xml:space="preserve"> </w:t>
      </w:r>
      <w:r>
        <w:t>haftayı</w:t>
      </w:r>
      <w:r>
        <w:rPr>
          <w:spacing w:val="-3"/>
        </w:rPr>
        <w:t xml:space="preserve"> </w:t>
      </w:r>
      <w:r>
        <w:t>ev</w:t>
      </w:r>
      <w:r>
        <w:rPr>
          <w:spacing w:val="-2"/>
        </w:rPr>
        <w:t xml:space="preserve"> </w:t>
      </w:r>
      <w:r>
        <w:t>istirahatında</w:t>
      </w:r>
      <w:r>
        <w:rPr>
          <w:spacing w:val="-2"/>
        </w:rPr>
        <w:t xml:space="preserve"> </w:t>
      </w:r>
      <w:r>
        <w:t>geçirmeniz</w:t>
      </w:r>
      <w:r>
        <w:rPr>
          <w:spacing w:val="-5"/>
        </w:rPr>
        <w:t xml:space="preserve"> </w:t>
      </w:r>
      <w:r>
        <w:t>beklenir.</w:t>
      </w:r>
    </w:p>
    <w:p w:rsidR="00F16873" w:rsidRDefault="00363D66">
      <w:pPr>
        <w:pStyle w:val="GvdeMetni"/>
        <w:spacing w:before="1" w:line="276" w:lineRule="auto"/>
        <w:ind w:right="252"/>
      </w:pPr>
      <w:r>
        <w:t>Ameliyat sonrası ilk bir hafta sigara konusunda dikkatli olunmalıdır. Sigaranın yara iyileş</w:t>
      </w:r>
      <w:r>
        <w:t>me sürecine olumsuz etkisi</w:t>
      </w:r>
      <w:r>
        <w:rPr>
          <w:spacing w:val="1"/>
        </w:rPr>
        <w:t xml:space="preserve"> </w:t>
      </w:r>
      <w:r>
        <w:t>olduğu</w:t>
      </w:r>
      <w:r>
        <w:rPr>
          <w:spacing w:val="-6"/>
        </w:rPr>
        <w:t xml:space="preserve"> </w:t>
      </w:r>
      <w:r>
        <w:t>unutulmamalıdır.</w:t>
      </w:r>
      <w:r>
        <w:rPr>
          <w:spacing w:val="-6"/>
        </w:rPr>
        <w:t xml:space="preserve"> </w:t>
      </w:r>
      <w:r>
        <w:t>Ameliyattan</w:t>
      </w:r>
      <w:r>
        <w:rPr>
          <w:spacing w:val="-5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ikinci</w:t>
      </w:r>
      <w:r>
        <w:rPr>
          <w:spacing w:val="-3"/>
        </w:rPr>
        <w:t xml:space="preserve"> </w:t>
      </w:r>
      <w:r>
        <w:t>haftadan</w:t>
      </w:r>
      <w:r>
        <w:rPr>
          <w:spacing w:val="-4"/>
        </w:rPr>
        <w:t xml:space="preserve"> </w:t>
      </w:r>
      <w:r>
        <w:t>itibaren</w:t>
      </w:r>
      <w:r>
        <w:rPr>
          <w:spacing w:val="-5"/>
        </w:rPr>
        <w:t xml:space="preserve"> </w:t>
      </w:r>
      <w:r>
        <w:t>yavaş</w:t>
      </w:r>
      <w:r>
        <w:rPr>
          <w:spacing w:val="-6"/>
        </w:rPr>
        <w:t xml:space="preserve"> </w:t>
      </w:r>
      <w:r>
        <w:t>yavaş</w:t>
      </w:r>
      <w:r>
        <w:rPr>
          <w:spacing w:val="-6"/>
        </w:rPr>
        <w:t xml:space="preserve"> </w:t>
      </w:r>
      <w:r>
        <w:t>sosyal</w:t>
      </w:r>
      <w:r>
        <w:rPr>
          <w:spacing w:val="-5"/>
        </w:rPr>
        <w:t xml:space="preserve"> </w:t>
      </w:r>
      <w:r>
        <w:t>hayatınıza</w:t>
      </w:r>
      <w:r>
        <w:rPr>
          <w:spacing w:val="1"/>
        </w:rPr>
        <w:t xml:space="preserve"> </w:t>
      </w:r>
      <w:r>
        <w:t>dönmenize</w:t>
      </w:r>
      <w:r>
        <w:rPr>
          <w:spacing w:val="-5"/>
        </w:rPr>
        <w:t xml:space="preserve"> </w:t>
      </w:r>
      <w:r>
        <w:t>izin</w:t>
      </w:r>
      <w:r>
        <w:rPr>
          <w:spacing w:val="-6"/>
        </w:rPr>
        <w:t xml:space="preserve"> </w:t>
      </w:r>
      <w:r>
        <w:t>verilir.</w:t>
      </w:r>
      <w:r>
        <w:rPr>
          <w:spacing w:val="-48"/>
        </w:rPr>
        <w:t xml:space="preserve"> </w:t>
      </w:r>
      <w:r>
        <w:t>Fakat</w:t>
      </w:r>
      <w:r>
        <w:rPr>
          <w:spacing w:val="-3"/>
        </w:rPr>
        <w:t xml:space="preserve"> </w:t>
      </w:r>
      <w:r>
        <w:t>altı</w:t>
      </w:r>
      <w:r>
        <w:rPr>
          <w:spacing w:val="-4"/>
        </w:rPr>
        <w:t xml:space="preserve"> </w:t>
      </w:r>
      <w:r>
        <w:t>hafta</w:t>
      </w:r>
      <w:r>
        <w:rPr>
          <w:spacing w:val="-3"/>
        </w:rPr>
        <w:t xml:space="preserve"> </w:t>
      </w:r>
      <w:r>
        <w:t>süreyle</w:t>
      </w:r>
      <w:r>
        <w:rPr>
          <w:spacing w:val="-6"/>
        </w:rPr>
        <w:t xml:space="preserve"> </w:t>
      </w:r>
      <w:r>
        <w:t>ağır</w:t>
      </w:r>
      <w:r>
        <w:rPr>
          <w:spacing w:val="-3"/>
        </w:rPr>
        <w:t xml:space="preserve"> </w:t>
      </w:r>
      <w:r>
        <w:t>işler,</w:t>
      </w:r>
      <w:r>
        <w:rPr>
          <w:spacing w:val="-4"/>
        </w:rPr>
        <w:t xml:space="preserve"> </w:t>
      </w:r>
      <w:r>
        <w:t>aktif</w:t>
      </w:r>
      <w:r>
        <w:rPr>
          <w:spacing w:val="-3"/>
        </w:rPr>
        <w:t xml:space="preserve"> </w:t>
      </w:r>
      <w:r>
        <w:t>spor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yorucu</w:t>
      </w:r>
      <w:r>
        <w:rPr>
          <w:spacing w:val="-6"/>
        </w:rPr>
        <w:t xml:space="preserve"> </w:t>
      </w:r>
      <w:r>
        <w:t>aktiviteler</w:t>
      </w:r>
      <w:r>
        <w:rPr>
          <w:spacing w:val="-5"/>
        </w:rPr>
        <w:t xml:space="preserve"> </w:t>
      </w:r>
      <w:r>
        <w:t>yapmamanız</w:t>
      </w:r>
      <w:r>
        <w:rPr>
          <w:spacing w:val="-5"/>
        </w:rPr>
        <w:t xml:space="preserve"> </w:t>
      </w:r>
      <w:r>
        <w:t>beklenir.</w:t>
      </w:r>
    </w:p>
    <w:p w:rsidR="00F16873" w:rsidRDefault="00363D66">
      <w:pPr>
        <w:pStyle w:val="GvdeMetni"/>
        <w:spacing w:line="276" w:lineRule="auto"/>
        <w:ind w:right="256"/>
      </w:pPr>
      <w:r>
        <w:t>Genellikle ilk ha</w:t>
      </w:r>
      <w:r>
        <w:t>fta ameliyat bölgenizi ıslatmadan yarım duşlar almanıza izin verilir. İkinci haftadan itibaren tam duş</w:t>
      </w:r>
      <w:r>
        <w:rPr>
          <w:spacing w:val="1"/>
        </w:rPr>
        <w:t xml:space="preserve"> </w:t>
      </w:r>
      <w:r>
        <w:t>alınabilir.</w:t>
      </w:r>
      <w:r>
        <w:rPr>
          <w:spacing w:val="-8"/>
        </w:rPr>
        <w:t xml:space="preserve"> </w:t>
      </w:r>
      <w:r>
        <w:t>Dördüncü</w:t>
      </w:r>
      <w:r>
        <w:rPr>
          <w:spacing w:val="-5"/>
        </w:rPr>
        <w:t xml:space="preserve"> </w:t>
      </w:r>
      <w:r>
        <w:t>haftadan</w:t>
      </w:r>
      <w:r>
        <w:rPr>
          <w:spacing w:val="-7"/>
        </w:rPr>
        <w:t xml:space="preserve"> </w:t>
      </w:r>
      <w:r>
        <w:t>önce</w:t>
      </w:r>
      <w:r>
        <w:rPr>
          <w:spacing w:val="-6"/>
        </w:rPr>
        <w:t xml:space="preserve"> </w:t>
      </w:r>
      <w:r>
        <w:t>havuz</w:t>
      </w:r>
      <w:r>
        <w:rPr>
          <w:spacing w:val="-6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denize</w:t>
      </w:r>
      <w:r>
        <w:rPr>
          <w:spacing w:val="-4"/>
        </w:rPr>
        <w:t xml:space="preserve"> </w:t>
      </w:r>
      <w:r>
        <w:t>girmenize</w:t>
      </w:r>
      <w:r>
        <w:rPr>
          <w:spacing w:val="-4"/>
        </w:rPr>
        <w:t xml:space="preserve"> </w:t>
      </w:r>
      <w:r>
        <w:t>izin</w:t>
      </w:r>
      <w:r>
        <w:rPr>
          <w:spacing w:val="-8"/>
        </w:rPr>
        <w:t xml:space="preserve"> </w:t>
      </w:r>
      <w:r>
        <w:t>verilmez.</w:t>
      </w:r>
      <w:r>
        <w:rPr>
          <w:spacing w:val="-5"/>
        </w:rPr>
        <w:t xml:space="preserve"> </w:t>
      </w:r>
      <w:r>
        <w:t>Ameliyattan</w:t>
      </w:r>
      <w:r>
        <w:rPr>
          <w:spacing w:val="-5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altı</w:t>
      </w:r>
      <w:r>
        <w:rPr>
          <w:spacing w:val="-5"/>
        </w:rPr>
        <w:t xml:space="preserve"> </w:t>
      </w:r>
      <w:r>
        <w:t>hafta</w:t>
      </w:r>
      <w:r>
        <w:rPr>
          <w:spacing w:val="-5"/>
        </w:rPr>
        <w:t xml:space="preserve"> </w:t>
      </w:r>
      <w:r>
        <w:t>boyunca</w:t>
      </w:r>
      <w:r>
        <w:rPr>
          <w:spacing w:val="-7"/>
        </w:rPr>
        <w:t xml:space="preserve"> </w:t>
      </w:r>
      <w:r>
        <w:t>sauna,</w:t>
      </w:r>
      <w:r>
        <w:rPr>
          <w:spacing w:val="-47"/>
        </w:rPr>
        <w:t xml:space="preserve"> </w:t>
      </w:r>
      <w:r>
        <w:t>solaryum,</w:t>
      </w:r>
      <w:r>
        <w:rPr>
          <w:spacing w:val="-4"/>
        </w:rPr>
        <w:t xml:space="preserve"> </w:t>
      </w:r>
      <w:r>
        <w:t>buhar</w:t>
      </w:r>
      <w:r>
        <w:rPr>
          <w:spacing w:val="-4"/>
        </w:rPr>
        <w:t xml:space="preserve"> </w:t>
      </w:r>
      <w:r>
        <w:t>banyosu,</w:t>
      </w:r>
      <w:r>
        <w:rPr>
          <w:spacing w:val="-3"/>
        </w:rPr>
        <w:t xml:space="preserve"> </w:t>
      </w:r>
      <w:r>
        <w:t>güneş</w:t>
      </w:r>
      <w:r>
        <w:rPr>
          <w:spacing w:val="-4"/>
        </w:rPr>
        <w:t xml:space="preserve"> </w:t>
      </w:r>
      <w:r>
        <w:t>banyosu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ağır</w:t>
      </w:r>
      <w:r>
        <w:rPr>
          <w:spacing w:val="-4"/>
        </w:rPr>
        <w:t xml:space="preserve"> </w:t>
      </w:r>
      <w:r>
        <w:t>sporlar</w:t>
      </w:r>
      <w:r>
        <w:rPr>
          <w:spacing w:val="-2"/>
        </w:rPr>
        <w:t xml:space="preserve"> </w:t>
      </w:r>
      <w:r>
        <w:t>sakıncalıdır.</w:t>
      </w:r>
    </w:p>
    <w:p w:rsidR="00F16873" w:rsidRDefault="00363D66">
      <w:pPr>
        <w:pStyle w:val="GvdeMetni"/>
        <w:spacing w:line="276" w:lineRule="auto"/>
        <w:ind w:right="254"/>
      </w:pPr>
      <w:r>
        <w:t>Ameliyat kesisi özellikle ameliyat sonrası ilk aylarda (3-4 ay) kırmızı kaşıntılı ve çok belli olabilir. Zaman içinde özellikle</w:t>
      </w:r>
      <w:r>
        <w:rPr>
          <w:spacing w:val="1"/>
        </w:rPr>
        <w:t xml:space="preserve"> </w:t>
      </w:r>
      <w:r>
        <w:t>altıncı</w:t>
      </w:r>
      <w:r>
        <w:rPr>
          <w:spacing w:val="-4"/>
        </w:rPr>
        <w:t xml:space="preserve"> </w:t>
      </w:r>
      <w:r>
        <w:t>aydan</w:t>
      </w:r>
      <w:r>
        <w:rPr>
          <w:spacing w:val="-3"/>
        </w:rPr>
        <w:t xml:space="preserve"> </w:t>
      </w:r>
      <w:r>
        <w:t>sonra</w:t>
      </w:r>
      <w:r>
        <w:rPr>
          <w:spacing w:val="-1"/>
        </w:rPr>
        <w:t xml:space="preserve"> </w:t>
      </w:r>
      <w:r>
        <w:t>ameliyat</w:t>
      </w:r>
      <w:r>
        <w:rPr>
          <w:spacing w:val="-1"/>
        </w:rPr>
        <w:t xml:space="preserve"> </w:t>
      </w:r>
      <w:r>
        <w:t>izinin,</w:t>
      </w:r>
      <w:r>
        <w:rPr>
          <w:spacing w:val="-3"/>
        </w:rPr>
        <w:t xml:space="preserve"> </w:t>
      </w:r>
      <w:r>
        <w:t>renginin</w:t>
      </w:r>
      <w:r>
        <w:rPr>
          <w:spacing w:val="-5"/>
        </w:rPr>
        <w:t xml:space="preserve"> </w:t>
      </w:r>
      <w:r>
        <w:t>açılması,</w:t>
      </w:r>
      <w:r>
        <w:rPr>
          <w:spacing w:val="-4"/>
        </w:rPr>
        <w:t xml:space="preserve"> </w:t>
      </w:r>
      <w:r>
        <w:t>kaşıntının</w:t>
      </w:r>
      <w:r>
        <w:rPr>
          <w:spacing w:val="-2"/>
        </w:rPr>
        <w:t xml:space="preserve"> </w:t>
      </w:r>
      <w:r>
        <w:t>azalması</w:t>
      </w:r>
      <w:r>
        <w:rPr>
          <w:spacing w:val="-2"/>
        </w:rPr>
        <w:t xml:space="preserve"> </w:t>
      </w:r>
      <w:r>
        <w:t>beklenir.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s</w:t>
      </w:r>
      <w:r>
        <w:t>üreç</w:t>
      </w:r>
      <w:r>
        <w:rPr>
          <w:spacing w:val="-2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yıla</w:t>
      </w:r>
      <w:r>
        <w:rPr>
          <w:spacing w:val="-4"/>
        </w:rPr>
        <w:t xml:space="preserve"> </w:t>
      </w:r>
      <w:r>
        <w:t>kadar</w:t>
      </w:r>
      <w:r>
        <w:rPr>
          <w:spacing w:val="-1"/>
        </w:rPr>
        <w:t xml:space="preserve"> </w:t>
      </w:r>
      <w:r>
        <w:t>devam</w:t>
      </w:r>
      <w:r>
        <w:rPr>
          <w:spacing w:val="-3"/>
        </w:rPr>
        <w:t xml:space="preserve"> </w:t>
      </w:r>
      <w:r>
        <w:t>eder.</w:t>
      </w:r>
      <w:r>
        <w:rPr>
          <w:spacing w:val="-2"/>
        </w:rPr>
        <w:t xml:space="preserve"> </w:t>
      </w:r>
      <w:r>
        <w:t>İki</w:t>
      </w:r>
      <w:r>
        <w:rPr>
          <w:spacing w:val="-47"/>
        </w:rPr>
        <w:t xml:space="preserve"> </w:t>
      </w:r>
      <w:r>
        <w:t>yılın</w:t>
      </w:r>
      <w:r>
        <w:rPr>
          <w:spacing w:val="-7"/>
        </w:rPr>
        <w:t xml:space="preserve"> </w:t>
      </w:r>
      <w:r>
        <w:t>sonunda</w:t>
      </w:r>
      <w:r>
        <w:rPr>
          <w:spacing w:val="-6"/>
        </w:rPr>
        <w:t xml:space="preserve"> </w:t>
      </w:r>
      <w:r>
        <w:t>bile</w:t>
      </w:r>
      <w:r>
        <w:rPr>
          <w:spacing w:val="-8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bölgesinde</w:t>
      </w:r>
      <w:r>
        <w:rPr>
          <w:spacing w:val="-5"/>
        </w:rPr>
        <w:t xml:space="preserve"> </w:t>
      </w:r>
      <w:r>
        <w:t>deri</w:t>
      </w:r>
      <w:r>
        <w:rPr>
          <w:spacing w:val="-6"/>
        </w:rPr>
        <w:t xml:space="preserve"> </w:t>
      </w:r>
      <w:r>
        <w:t>renginde</w:t>
      </w:r>
      <w:r>
        <w:rPr>
          <w:spacing w:val="-5"/>
        </w:rPr>
        <w:t xml:space="preserve"> </w:t>
      </w:r>
      <w:r>
        <w:t>incede</w:t>
      </w:r>
      <w:r>
        <w:rPr>
          <w:spacing w:val="-6"/>
        </w:rPr>
        <w:t xml:space="preserve"> </w:t>
      </w:r>
      <w:r>
        <w:t>olsa</w:t>
      </w:r>
      <w:r>
        <w:rPr>
          <w:spacing w:val="-6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izi</w:t>
      </w:r>
      <w:r>
        <w:rPr>
          <w:spacing w:val="-8"/>
        </w:rPr>
        <w:t xml:space="preserve"> </w:t>
      </w:r>
      <w:r>
        <w:t>kalır.</w:t>
      </w:r>
      <w:r>
        <w:rPr>
          <w:spacing w:val="-7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izin</w:t>
      </w:r>
      <w:r>
        <w:rPr>
          <w:spacing w:val="-7"/>
        </w:rPr>
        <w:t xml:space="preserve"> </w:t>
      </w:r>
      <w:r>
        <w:t>operasyon</w:t>
      </w:r>
      <w:r>
        <w:rPr>
          <w:spacing w:val="-7"/>
        </w:rPr>
        <w:t xml:space="preserve"> </w:t>
      </w:r>
      <w:r>
        <w:t>planı</w:t>
      </w:r>
      <w:r>
        <w:rPr>
          <w:spacing w:val="-8"/>
        </w:rPr>
        <w:t xml:space="preserve"> </w:t>
      </w:r>
      <w:r>
        <w:t>sırasında</w:t>
      </w:r>
      <w:r>
        <w:rPr>
          <w:spacing w:val="-6"/>
        </w:rPr>
        <w:t xml:space="preserve"> </w:t>
      </w:r>
      <w:r>
        <w:t>külot</w:t>
      </w:r>
      <w:r>
        <w:rPr>
          <w:spacing w:val="-48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bikini</w:t>
      </w:r>
      <w:r>
        <w:rPr>
          <w:spacing w:val="-3"/>
        </w:rPr>
        <w:t xml:space="preserve"> </w:t>
      </w:r>
      <w:r>
        <w:t>çizgisi</w:t>
      </w:r>
      <w:r>
        <w:rPr>
          <w:spacing w:val="-3"/>
        </w:rPr>
        <w:t xml:space="preserve"> </w:t>
      </w:r>
      <w:r>
        <w:t>içinde</w:t>
      </w:r>
      <w:r>
        <w:rPr>
          <w:spacing w:val="-3"/>
        </w:rPr>
        <w:t xml:space="preserve"> </w:t>
      </w:r>
      <w:r>
        <w:t>kalmasına</w:t>
      </w:r>
      <w:r>
        <w:rPr>
          <w:spacing w:val="-2"/>
        </w:rPr>
        <w:t xml:space="preserve"> </w:t>
      </w:r>
      <w:r>
        <w:t>gayret</w:t>
      </w:r>
      <w:r>
        <w:rPr>
          <w:spacing w:val="-4"/>
        </w:rPr>
        <w:t xml:space="preserve"> </w:t>
      </w:r>
      <w:r>
        <w:t>edilir.</w:t>
      </w:r>
    </w:p>
    <w:p w:rsidR="00F16873" w:rsidRDefault="00363D66">
      <w:pPr>
        <w:pStyle w:val="GvdeMetni"/>
        <w:spacing w:line="273" w:lineRule="auto"/>
        <w:ind w:right="259"/>
      </w:pPr>
      <w:r>
        <w:t>Ameliyat sonrası dönemde özellikle göbek altındaki bölgede uzun süren, bazen de kalıcı olabilen uyuşukluklar oluşur.</w:t>
      </w:r>
      <w:r>
        <w:rPr>
          <w:spacing w:val="1"/>
        </w:rPr>
        <w:t xml:space="preserve"> </w:t>
      </w:r>
      <w:r>
        <w:t>Bunların</w:t>
      </w:r>
      <w:r>
        <w:rPr>
          <w:spacing w:val="-5"/>
        </w:rPr>
        <w:t xml:space="preserve"> </w:t>
      </w:r>
      <w:r>
        <w:t>zaman</w:t>
      </w:r>
      <w:r>
        <w:rPr>
          <w:spacing w:val="-4"/>
        </w:rPr>
        <w:t xml:space="preserve"> </w:t>
      </w:r>
      <w:r>
        <w:t>içinde</w:t>
      </w:r>
      <w:r>
        <w:rPr>
          <w:spacing w:val="-2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olması</w:t>
      </w:r>
      <w:r>
        <w:rPr>
          <w:spacing w:val="-3"/>
        </w:rPr>
        <w:t xml:space="preserve"> </w:t>
      </w:r>
      <w:r>
        <w:t>beklenir.</w:t>
      </w:r>
    </w:p>
    <w:p w:rsidR="00F16873" w:rsidRDefault="00363D66">
      <w:pPr>
        <w:pStyle w:val="Balk1"/>
        <w:spacing w:before="5"/>
        <w:jc w:val="both"/>
      </w:pPr>
      <w:r>
        <w:t>Alternatif</w:t>
      </w:r>
      <w:r>
        <w:rPr>
          <w:spacing w:val="-12"/>
        </w:rPr>
        <w:t xml:space="preserve"> </w:t>
      </w:r>
      <w:r>
        <w:t>Tedavi</w:t>
      </w:r>
    </w:p>
    <w:p w:rsidR="00F16873" w:rsidRDefault="00363D66">
      <w:pPr>
        <w:pStyle w:val="GvdeMetni"/>
        <w:spacing w:before="41" w:line="276" w:lineRule="auto"/>
        <w:ind w:right="251"/>
      </w:pPr>
      <w:r>
        <w:t>Vakum eşliğinde yağ alınması (liposuction) eğer iyi kalitede gergin bir c</w:t>
      </w:r>
      <w:r>
        <w:t>ilt ve sınırlı yağ birikimi varsa ve karın duvarı</w:t>
      </w:r>
      <w:r>
        <w:rPr>
          <w:spacing w:val="1"/>
        </w:rPr>
        <w:t xml:space="preserve"> </w:t>
      </w:r>
      <w:r>
        <w:t>sağlamsa normal ağırlıktaki kişilerde alternatif olarak düşünülebilir. Tüm vücut yağının azaltılmasında diyet ve egzersiz</w:t>
      </w:r>
      <w:r>
        <w:rPr>
          <w:spacing w:val="1"/>
        </w:rPr>
        <w:t xml:space="preserve"> </w:t>
      </w:r>
      <w:r>
        <w:t>programları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etkili</w:t>
      </w:r>
      <w:r>
        <w:rPr>
          <w:spacing w:val="1"/>
        </w:rPr>
        <w:t xml:space="preserve"> </w:t>
      </w:r>
      <w:r>
        <w:t>olabilir,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sarkıklığına</w:t>
      </w:r>
      <w:r>
        <w:rPr>
          <w:spacing w:val="1"/>
        </w:rPr>
        <w:t xml:space="preserve"> </w:t>
      </w:r>
      <w:r>
        <w:t>etkili</w:t>
      </w:r>
      <w:r>
        <w:rPr>
          <w:spacing w:val="1"/>
        </w:rPr>
        <w:t xml:space="preserve"> </w:t>
      </w:r>
      <w:r>
        <w:t>olmaz.</w:t>
      </w:r>
      <w:r>
        <w:rPr>
          <w:spacing w:val="1"/>
        </w:rPr>
        <w:t xml:space="preserve"> </w:t>
      </w:r>
      <w:r>
        <w:t>Beraberinde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fazlalığı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sarkıklığı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varsa</w:t>
      </w:r>
      <w:r>
        <w:rPr>
          <w:spacing w:val="1"/>
        </w:rPr>
        <w:t xml:space="preserve"> </w:t>
      </w:r>
      <w:r>
        <w:t>liposuction yöntemi tek başına bir çözüm olmamaktadır. Ancak cerrahi müdahaleye ek olarak vücut şekillendirmede</w:t>
      </w:r>
      <w:r>
        <w:rPr>
          <w:spacing w:val="1"/>
        </w:rPr>
        <w:t xml:space="preserve"> </w:t>
      </w:r>
      <w:r>
        <w:t>destek</w:t>
      </w:r>
      <w:r>
        <w:rPr>
          <w:spacing w:val="-3"/>
        </w:rPr>
        <w:t xml:space="preserve"> </w:t>
      </w:r>
      <w:r>
        <w:t>amacı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kullanılabilir.</w:t>
      </w:r>
    </w:p>
    <w:p w:rsidR="00F16873" w:rsidRDefault="00363D66">
      <w:pPr>
        <w:pStyle w:val="Balk1"/>
        <w:spacing w:line="268" w:lineRule="exact"/>
        <w:jc w:val="both"/>
      </w:pPr>
      <w:r>
        <w:rPr>
          <w:spacing w:val="-1"/>
        </w:rPr>
        <w:t>Kuşak</w:t>
      </w:r>
      <w:r>
        <w:rPr>
          <w:spacing w:val="-12"/>
        </w:rPr>
        <w:t xml:space="preserve"> </w:t>
      </w:r>
      <w:r>
        <w:rPr>
          <w:spacing w:val="-1"/>
        </w:rPr>
        <w:t>germe</w:t>
      </w:r>
      <w:r>
        <w:rPr>
          <w:spacing w:val="-9"/>
        </w:rPr>
        <w:t xml:space="preserve"> </w:t>
      </w:r>
      <w:r>
        <w:t>ameliyatının</w:t>
      </w:r>
      <w:r>
        <w:rPr>
          <w:spacing w:val="-10"/>
        </w:rPr>
        <w:t xml:space="preserve"> </w:t>
      </w:r>
      <w:r>
        <w:t>riskleri</w:t>
      </w:r>
    </w:p>
    <w:p w:rsidR="00F16873" w:rsidRDefault="00363D66">
      <w:pPr>
        <w:pStyle w:val="GvdeMetni"/>
        <w:spacing w:before="41" w:line="276" w:lineRule="auto"/>
        <w:ind w:right="254"/>
      </w:pPr>
      <w:r>
        <w:t>Her cerrahi işlemin belli miktarda riski mevcuttur ve önemli olan sizin bu ameliyat ile ilgili olanları anlamanızdır. Kişinin</w:t>
      </w:r>
      <w:r>
        <w:rPr>
          <w:spacing w:val="1"/>
        </w:rPr>
        <w:t xml:space="preserve"> </w:t>
      </w:r>
      <w:r>
        <w:t>cerrahi işlemi kabul etmesinde işlemin risk ve faydalarının karşılaştırılması esastır. Pek çok kadın ya da erkek aşağıdaki</w:t>
      </w:r>
      <w:r>
        <w:rPr>
          <w:spacing w:val="1"/>
        </w:rPr>
        <w:t xml:space="preserve"> </w:t>
      </w:r>
      <w:r>
        <w:t>komplik</w:t>
      </w:r>
      <w:r>
        <w:t>asyonlar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karşılaşmasa</w:t>
      </w:r>
      <w:r>
        <w:rPr>
          <w:spacing w:val="1"/>
        </w:rPr>
        <w:t xml:space="preserve"> </w:t>
      </w:r>
      <w:r>
        <w:t>bile;</w:t>
      </w:r>
      <w:r>
        <w:rPr>
          <w:spacing w:val="1"/>
        </w:rPr>
        <w:t xml:space="preserve"> </w:t>
      </w:r>
      <w:r>
        <w:t>siz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cerrahınızla</w:t>
      </w:r>
      <w:r>
        <w:rPr>
          <w:spacing w:val="1"/>
        </w:rPr>
        <w:t xml:space="preserve"> </w:t>
      </w:r>
      <w:r>
        <w:t>riskleri,</w:t>
      </w:r>
      <w:r>
        <w:rPr>
          <w:spacing w:val="1"/>
        </w:rPr>
        <w:t xml:space="preserve"> </w:t>
      </w:r>
      <w:r>
        <w:t>potansiyel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sonuçlarını,</w:t>
      </w:r>
      <w:r>
        <w:rPr>
          <w:spacing w:val="1"/>
        </w:rPr>
        <w:t xml:space="preserve"> </w:t>
      </w:r>
      <w:r>
        <w:t>anladığınıza</w:t>
      </w:r>
      <w:r>
        <w:rPr>
          <w:spacing w:val="-6"/>
        </w:rPr>
        <w:t xml:space="preserve"> </w:t>
      </w:r>
      <w:r>
        <w:t>emin</w:t>
      </w:r>
      <w:r>
        <w:rPr>
          <w:spacing w:val="-3"/>
        </w:rPr>
        <w:t xml:space="preserve"> </w:t>
      </w:r>
      <w:r>
        <w:t>olana</w:t>
      </w:r>
      <w:r>
        <w:rPr>
          <w:spacing w:val="-3"/>
        </w:rPr>
        <w:t xml:space="preserve"> </w:t>
      </w:r>
      <w:r>
        <w:t>kadar</w:t>
      </w:r>
      <w:r>
        <w:rPr>
          <w:spacing w:val="-3"/>
        </w:rPr>
        <w:t xml:space="preserve"> </w:t>
      </w:r>
      <w:r>
        <w:t>tartışın.</w:t>
      </w:r>
    </w:p>
    <w:p w:rsidR="00F16873" w:rsidRDefault="00363D66">
      <w:pPr>
        <w:pStyle w:val="GvdeMetni"/>
        <w:spacing w:before="1" w:line="276" w:lineRule="auto"/>
        <w:ind w:right="252"/>
      </w:pPr>
      <w:r>
        <w:rPr>
          <w:u w:val="single"/>
        </w:rPr>
        <w:t>Kanama</w:t>
      </w:r>
      <w:r>
        <w:t>: Sık rastlanmasa da operasyon sırasında ya da sonrasında karşılaşılması olasılığı vardır. Postoper</w:t>
      </w:r>
      <w:r>
        <w:t>atif kanama</w:t>
      </w:r>
      <w:r>
        <w:rPr>
          <w:spacing w:val="1"/>
        </w:rPr>
        <w:t xml:space="preserve"> </w:t>
      </w:r>
      <w:r>
        <w:t>olduğunda,</w:t>
      </w:r>
      <w:r>
        <w:rPr>
          <w:spacing w:val="-5"/>
        </w:rPr>
        <w:t xml:space="preserve"> </w:t>
      </w:r>
      <w:r>
        <w:t>biriken</w:t>
      </w:r>
      <w:r>
        <w:rPr>
          <w:spacing w:val="-5"/>
        </w:rPr>
        <w:t xml:space="preserve"> </w:t>
      </w:r>
      <w:r>
        <w:t>kanın</w:t>
      </w:r>
      <w:r>
        <w:rPr>
          <w:spacing w:val="-6"/>
        </w:rPr>
        <w:t xml:space="preserve"> </w:t>
      </w:r>
      <w:r>
        <w:t>acil</w:t>
      </w:r>
      <w:r>
        <w:rPr>
          <w:spacing w:val="-3"/>
        </w:rPr>
        <w:t xml:space="preserve"> </w:t>
      </w:r>
      <w:r>
        <w:t>drenajı</w:t>
      </w:r>
      <w:r>
        <w:rPr>
          <w:spacing w:val="-8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transfüzyonu</w:t>
      </w:r>
      <w:r>
        <w:rPr>
          <w:spacing w:val="-3"/>
        </w:rPr>
        <w:t xml:space="preserve"> </w:t>
      </w:r>
      <w:r>
        <w:t>gerekebilir.</w:t>
      </w:r>
      <w:r>
        <w:rPr>
          <w:spacing w:val="-5"/>
        </w:rPr>
        <w:t xml:space="preserve"> </w:t>
      </w:r>
      <w:r>
        <w:t>Ameliyattan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gün</w:t>
      </w:r>
      <w:r>
        <w:rPr>
          <w:spacing w:val="-7"/>
        </w:rPr>
        <w:t xml:space="preserve"> </w:t>
      </w:r>
      <w:r>
        <w:t>öncesinden</w:t>
      </w:r>
      <w:r>
        <w:rPr>
          <w:spacing w:val="-5"/>
        </w:rPr>
        <w:t xml:space="preserve"> </w:t>
      </w:r>
      <w:r>
        <w:t>başlayarak</w:t>
      </w:r>
      <w:r>
        <w:rPr>
          <w:spacing w:val="-4"/>
        </w:rPr>
        <w:t xml:space="preserve"> </w:t>
      </w:r>
      <w:r>
        <w:t>aspirin</w:t>
      </w:r>
      <w:r>
        <w:rPr>
          <w:spacing w:val="-48"/>
        </w:rPr>
        <w:t xml:space="preserve"> </w:t>
      </w:r>
      <w:r>
        <w:t>ya da antinflamatuvar tedaviler almayınız, çünkü bu kanama riskini artırabilir. Ameliyat sonrası doktorunuzun harekete</w:t>
      </w:r>
      <w:r>
        <w:rPr>
          <w:spacing w:val="1"/>
        </w:rPr>
        <w:t xml:space="preserve"> </w:t>
      </w:r>
      <w:r>
        <w:t>başlamanıza</w:t>
      </w:r>
      <w:r>
        <w:rPr>
          <w:spacing w:val="1"/>
        </w:rPr>
        <w:t xml:space="preserve"> </w:t>
      </w:r>
      <w:r>
        <w:t>izin vereceği</w:t>
      </w:r>
      <w:r>
        <w:rPr>
          <w:spacing w:val="1"/>
        </w:rPr>
        <w:t xml:space="preserve"> </w:t>
      </w:r>
      <w:r>
        <w:t>zamana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ediniz.</w:t>
      </w:r>
      <w:r>
        <w:rPr>
          <w:spacing w:val="1"/>
        </w:rPr>
        <w:t xml:space="preserve"> </w:t>
      </w:r>
      <w:r>
        <w:t>Reçetesiz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bitkisel</w:t>
      </w:r>
      <w:r>
        <w:rPr>
          <w:spacing w:val="1"/>
        </w:rPr>
        <w:t xml:space="preserve"> </w:t>
      </w:r>
      <w:r>
        <w:t>herballer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üzerine</w:t>
      </w:r>
      <w:r>
        <w:rPr>
          <w:spacing w:val="1"/>
        </w:rPr>
        <w:t xml:space="preserve"> </w:t>
      </w:r>
      <w:r>
        <w:t>olumsuz</w:t>
      </w:r>
      <w:r>
        <w:rPr>
          <w:spacing w:val="1"/>
        </w:rPr>
        <w:t xml:space="preserve"> </w:t>
      </w:r>
      <w:r>
        <w:t>etki</w:t>
      </w:r>
      <w:r>
        <w:rPr>
          <w:spacing w:val="1"/>
        </w:rPr>
        <w:t xml:space="preserve"> </w:t>
      </w:r>
      <w:r>
        <w:t>edebilir; kullanmakta</w:t>
      </w:r>
      <w:r>
        <w:rPr>
          <w:spacing w:val="-1"/>
        </w:rPr>
        <w:t xml:space="preserve"> </w:t>
      </w:r>
      <w:r>
        <w:t>olduğunuz</w:t>
      </w:r>
      <w:r>
        <w:rPr>
          <w:spacing w:val="-1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tip</w:t>
      </w:r>
      <w:r>
        <w:rPr>
          <w:spacing w:val="-1"/>
        </w:rPr>
        <w:t xml:space="preserve"> </w:t>
      </w:r>
      <w:r>
        <w:t>ürünleri hekiminize önceden</w:t>
      </w:r>
      <w:r>
        <w:rPr>
          <w:spacing w:val="-1"/>
        </w:rPr>
        <w:t xml:space="preserve"> </w:t>
      </w:r>
      <w:r>
        <w:t>bildiriniz. Kan</w:t>
      </w:r>
      <w:r>
        <w:rPr>
          <w:spacing w:val="-2"/>
        </w:rPr>
        <w:t xml:space="preserve"> </w:t>
      </w:r>
      <w:r>
        <w:t>verilmesi gerekirse</w:t>
      </w:r>
      <w:r>
        <w:rPr>
          <w:spacing w:val="2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transfüzyonu</w:t>
      </w:r>
    </w:p>
    <w:p w:rsidR="00F16873" w:rsidRDefault="00F16873">
      <w:pPr>
        <w:spacing w:line="276" w:lineRule="auto"/>
        <w:sectPr w:rsidR="00F16873">
          <w:pgSz w:w="11920" w:h="16850"/>
          <w:pgMar w:top="1520" w:right="420" w:bottom="680" w:left="480" w:header="401" w:footer="482" w:gutter="0"/>
          <w:cols w:space="720"/>
        </w:sectPr>
      </w:pPr>
    </w:p>
    <w:p w:rsidR="00F16873" w:rsidRDefault="00F16873">
      <w:pPr>
        <w:pStyle w:val="GvdeMetni"/>
        <w:spacing w:before="2"/>
        <w:ind w:left="0"/>
        <w:jc w:val="left"/>
        <w:rPr>
          <w:sz w:val="18"/>
        </w:rPr>
      </w:pPr>
    </w:p>
    <w:p w:rsidR="00F16873" w:rsidRDefault="00363D66">
      <w:pPr>
        <w:pStyle w:val="GvdeMetni"/>
        <w:spacing w:before="56" w:line="276" w:lineRule="auto"/>
        <w:ind w:right="256"/>
      </w:pPr>
      <w:r>
        <w:t>yolu</w:t>
      </w:r>
      <w:r>
        <w:t>yla</w:t>
      </w:r>
      <w:r>
        <w:rPr>
          <w:spacing w:val="-8"/>
        </w:rPr>
        <w:t xml:space="preserve"> </w:t>
      </w:r>
      <w:r>
        <w:t>bulaşan</w:t>
      </w:r>
      <w:r>
        <w:rPr>
          <w:spacing w:val="-7"/>
        </w:rPr>
        <w:t xml:space="preserve"> </w:t>
      </w:r>
      <w:r>
        <w:t>hastalık</w:t>
      </w:r>
      <w:r>
        <w:rPr>
          <w:spacing w:val="-8"/>
        </w:rPr>
        <w:t xml:space="preserve"> </w:t>
      </w:r>
      <w:r>
        <w:t>(HIV,</w:t>
      </w:r>
      <w:r>
        <w:rPr>
          <w:spacing w:val="-5"/>
        </w:rPr>
        <w:t xml:space="preserve"> </w:t>
      </w:r>
      <w:r>
        <w:t>HCV,</w:t>
      </w:r>
      <w:r>
        <w:rPr>
          <w:spacing w:val="-4"/>
        </w:rPr>
        <w:t xml:space="preserve"> </w:t>
      </w:r>
      <w:r>
        <w:t>HBV</w:t>
      </w:r>
      <w:r>
        <w:rPr>
          <w:spacing w:val="-8"/>
        </w:rPr>
        <w:t xml:space="preserve"> </w:t>
      </w:r>
      <w:r>
        <w:t>vb.)</w:t>
      </w:r>
      <w:r>
        <w:rPr>
          <w:spacing w:val="-7"/>
        </w:rPr>
        <w:t xml:space="preserve"> </w:t>
      </w:r>
      <w:r>
        <w:t>kapabilrisiniz.</w:t>
      </w:r>
      <w:r>
        <w:rPr>
          <w:spacing w:val="-8"/>
        </w:rPr>
        <w:t xml:space="preserve"> </w:t>
      </w:r>
      <w:r>
        <w:t>Heparin</w:t>
      </w:r>
      <w:r>
        <w:rPr>
          <w:spacing w:val="-8"/>
        </w:rPr>
        <w:t xml:space="preserve"> </w:t>
      </w:r>
      <w:r>
        <w:t>enjeksiyonu</w:t>
      </w:r>
      <w:r>
        <w:rPr>
          <w:spacing w:val="-8"/>
        </w:rPr>
        <w:t xml:space="preserve"> </w:t>
      </w:r>
      <w:r>
        <w:t>yapılırsa</w:t>
      </w:r>
      <w:r>
        <w:rPr>
          <w:spacing w:val="-7"/>
        </w:rPr>
        <w:t xml:space="preserve"> </w:t>
      </w:r>
      <w:r>
        <w:t>kanama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pıhtılaşmada</w:t>
      </w:r>
      <w:r>
        <w:rPr>
          <w:spacing w:val="-7"/>
        </w:rPr>
        <w:t xml:space="preserve"> </w:t>
      </w:r>
      <w:r>
        <w:t>uzama</w:t>
      </w:r>
      <w:r>
        <w:rPr>
          <w:spacing w:val="-47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sorunlar</w:t>
      </w:r>
      <w:r>
        <w:rPr>
          <w:spacing w:val="-5"/>
        </w:rPr>
        <w:t xml:space="preserve"> </w:t>
      </w:r>
      <w:r>
        <w:t>yaşayabilirsiniz.</w:t>
      </w:r>
    </w:p>
    <w:p w:rsidR="00F16873" w:rsidRDefault="00363D66">
      <w:pPr>
        <w:pStyle w:val="GvdeMetni"/>
        <w:spacing w:before="2" w:line="273" w:lineRule="auto"/>
        <w:ind w:right="252"/>
      </w:pPr>
      <w:r>
        <w:rPr>
          <w:u w:val="single"/>
        </w:rPr>
        <w:t>Enfeksiyon</w:t>
      </w:r>
      <w:r>
        <w:t>:</w:t>
      </w:r>
      <w:r>
        <w:rPr>
          <w:spacing w:val="-11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tip</w:t>
      </w:r>
      <w:r>
        <w:rPr>
          <w:spacing w:val="-9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girişim</w:t>
      </w:r>
      <w:r>
        <w:rPr>
          <w:spacing w:val="-11"/>
        </w:rPr>
        <w:t xml:space="preserve"> </w:t>
      </w:r>
      <w:r>
        <w:t>sonrası</w:t>
      </w:r>
      <w:r>
        <w:rPr>
          <w:spacing w:val="-11"/>
        </w:rPr>
        <w:t xml:space="preserve"> </w:t>
      </w:r>
      <w:r>
        <w:t>enfeksiyon</w:t>
      </w:r>
      <w:r>
        <w:rPr>
          <w:spacing w:val="-11"/>
        </w:rPr>
        <w:t xml:space="preserve"> </w:t>
      </w:r>
      <w:r>
        <w:t>olağan</w:t>
      </w:r>
      <w:r>
        <w:rPr>
          <w:spacing w:val="-9"/>
        </w:rPr>
        <w:t xml:space="preserve"> </w:t>
      </w:r>
      <w:r>
        <w:t>değildir.</w:t>
      </w:r>
      <w:r>
        <w:rPr>
          <w:spacing w:val="-11"/>
        </w:rPr>
        <w:t xml:space="preserve"> </w:t>
      </w:r>
      <w:r>
        <w:t>Ameliyatı</w:t>
      </w:r>
      <w:r>
        <w:rPr>
          <w:spacing w:val="-10"/>
        </w:rPr>
        <w:t xml:space="preserve"> </w:t>
      </w:r>
      <w:r>
        <w:t>takiben</w:t>
      </w:r>
      <w:r>
        <w:rPr>
          <w:spacing w:val="-12"/>
        </w:rPr>
        <w:t xml:space="preserve"> </w:t>
      </w:r>
      <w:r>
        <w:t>enfeksiyon</w:t>
      </w:r>
      <w:r>
        <w:rPr>
          <w:spacing w:val="-9"/>
        </w:rPr>
        <w:t xml:space="preserve"> </w:t>
      </w:r>
      <w:r>
        <w:t>gelişirse</w:t>
      </w:r>
      <w:r>
        <w:rPr>
          <w:spacing w:val="-8"/>
        </w:rPr>
        <w:t xml:space="preserve"> </w:t>
      </w:r>
      <w:r>
        <w:t>antibiyotikleri</w:t>
      </w:r>
      <w:r>
        <w:rPr>
          <w:spacing w:val="-47"/>
        </w:rPr>
        <w:t xml:space="preserve"> </w:t>
      </w:r>
      <w:r>
        <w:t>içeren</w:t>
      </w:r>
      <w:r>
        <w:rPr>
          <w:spacing w:val="-6"/>
        </w:rPr>
        <w:t xml:space="preserve"> </w:t>
      </w:r>
      <w:r>
        <w:t>tedavi</w:t>
      </w:r>
      <w:r>
        <w:rPr>
          <w:spacing w:val="-2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F16873" w:rsidRDefault="00363D66">
      <w:pPr>
        <w:pStyle w:val="GvdeMetni"/>
        <w:spacing w:before="4" w:line="276" w:lineRule="auto"/>
        <w:ind w:right="255"/>
      </w:pPr>
      <w:r>
        <w:rPr>
          <w:u w:val="single"/>
        </w:rPr>
        <w:t>Seroma</w:t>
      </w:r>
      <w:r>
        <w:t>: Cilt arasında sıvı birikimi nadiren gelişebilir. Geliştiğinde ise drenajı için ek tedavi gerekebilir. Israrlı süregelen</w:t>
      </w:r>
      <w:r>
        <w:rPr>
          <w:spacing w:val="1"/>
        </w:rPr>
        <w:t xml:space="preserve"> </w:t>
      </w:r>
      <w:r>
        <w:t>birikmelerde</w:t>
      </w:r>
      <w:r>
        <w:rPr>
          <w:spacing w:val="-3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cerrahi</w:t>
      </w:r>
      <w:r>
        <w:rPr>
          <w:spacing w:val="-6"/>
        </w:rPr>
        <w:t xml:space="preserve"> </w:t>
      </w:r>
      <w:r>
        <w:t>müdahale gerekebilmektedir</w:t>
      </w:r>
      <w:r>
        <w:t>.</w:t>
      </w:r>
    </w:p>
    <w:p w:rsidR="00F16873" w:rsidRDefault="00363D66">
      <w:pPr>
        <w:pStyle w:val="GvdeMetni"/>
        <w:spacing w:line="276" w:lineRule="auto"/>
        <w:ind w:right="254"/>
      </w:pPr>
      <w:r>
        <w:rPr>
          <w:u w:val="single"/>
        </w:rPr>
        <w:t>Deri duyusunda değişiklik</w:t>
      </w:r>
      <w:r>
        <w:t>: Kesi hattının üstündeki alanlarda hissizlik-uyuşma ve ödem (şişlik) oluşması doğaldır. Bu,</w:t>
      </w:r>
      <w:r>
        <w:rPr>
          <w:spacing w:val="1"/>
        </w:rPr>
        <w:t xml:space="preserve"> </w:t>
      </w:r>
      <w:r>
        <w:t>genellikle geçici bir durumdur ve bunun ortadan kalkması 6-12 aya kadar uzayabilir. Hissizlik durumu nadiren kalıcı</w:t>
      </w:r>
      <w:r>
        <w:rPr>
          <w:spacing w:val="1"/>
        </w:rPr>
        <w:t xml:space="preserve"> </w:t>
      </w:r>
      <w:r>
        <w:t xml:space="preserve">olabilir. Bu arada, </w:t>
      </w:r>
      <w:r>
        <w:t>kas zarlarının katlandığı alanlarda, ameliyat sonrasında dikiş yerlerinin elle hissedilmesi mümkün</w:t>
      </w:r>
      <w:r>
        <w:rPr>
          <w:spacing w:val="1"/>
        </w:rPr>
        <w:t xml:space="preserve"> </w:t>
      </w:r>
      <w:r>
        <w:t>olabilir.</w:t>
      </w:r>
    </w:p>
    <w:p w:rsidR="00F16873" w:rsidRDefault="00363D66">
      <w:pPr>
        <w:pStyle w:val="GvdeMetni"/>
        <w:spacing w:line="278" w:lineRule="auto"/>
        <w:ind w:right="257"/>
      </w:pPr>
      <w:r>
        <w:rPr>
          <w:u w:val="single"/>
        </w:rPr>
        <w:t>Vücut hatlarında düzensizlikler</w:t>
      </w:r>
      <w:r>
        <w:t>: Kuşak germe sonrası vücut hatlarında düzensizlikler gelişebilir. Ek olarak gözle görünür</w:t>
      </w:r>
      <w:r>
        <w:rPr>
          <w:spacing w:val="1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elle</w:t>
      </w:r>
      <w:r>
        <w:rPr>
          <w:spacing w:val="-2"/>
        </w:rPr>
        <w:t xml:space="preserve"> </w:t>
      </w:r>
      <w:r>
        <w:t>hissedilebilen</w:t>
      </w:r>
      <w:r>
        <w:rPr>
          <w:spacing w:val="-4"/>
        </w:rPr>
        <w:t xml:space="preserve"> </w:t>
      </w:r>
      <w:r>
        <w:t>cilt</w:t>
      </w:r>
      <w:r>
        <w:rPr>
          <w:spacing w:val="-4"/>
        </w:rPr>
        <w:t xml:space="preserve"> </w:t>
      </w:r>
      <w:r>
        <w:t>katlantıları</w:t>
      </w:r>
      <w:r>
        <w:rPr>
          <w:spacing w:val="-5"/>
        </w:rPr>
        <w:t xml:space="preserve"> </w:t>
      </w:r>
      <w:r>
        <w:t>oluşabilir.</w:t>
      </w:r>
    </w:p>
    <w:p w:rsidR="00F16873" w:rsidRDefault="00363D66">
      <w:pPr>
        <w:pStyle w:val="GvdeMetni"/>
        <w:spacing w:line="276" w:lineRule="auto"/>
        <w:ind w:right="252"/>
      </w:pPr>
      <w:r>
        <w:rPr>
          <w:u w:val="single"/>
        </w:rPr>
        <w:t>Deride Bırakacağı İz</w:t>
      </w:r>
      <w:r>
        <w:t>: Ameliyatın kesi hattında ve göbek çevresinde önceleri kırmızı renkte olan, zamanla pembeleşip</w:t>
      </w:r>
      <w:r>
        <w:rPr>
          <w:spacing w:val="1"/>
        </w:rPr>
        <w:t xml:space="preserve"> </w:t>
      </w:r>
      <w:r>
        <w:t>solma gösteren (en az 6 ay sonunda) izler olacaktır. Hastada anormal yara iyileşmesi varsa ya da ortaya çıkar</w:t>
      </w:r>
      <w:r>
        <w:t>sa, belirgin</w:t>
      </w:r>
      <w:r>
        <w:rPr>
          <w:spacing w:val="-47"/>
        </w:rPr>
        <w:t xml:space="preserve"> </w:t>
      </w:r>
      <w:r>
        <w:t>nedbe dokusu oluşabilir (hipertrofik skar / keloid). Aşırı nedbeleşme olağan değildir. Nadir vakalarda anormal izler</w:t>
      </w:r>
      <w:r>
        <w:rPr>
          <w:spacing w:val="1"/>
        </w:rPr>
        <w:t xml:space="preserve"> </w:t>
      </w:r>
      <w:r>
        <w:t>oluşabilir. İzler çirkin ve çevre deriden farklı renkte olabilir. Anormal gelişen nedbeleşme için cerrahiyi de içeren ek</w:t>
      </w:r>
      <w:r>
        <w:rPr>
          <w:spacing w:val="1"/>
        </w:rPr>
        <w:t xml:space="preserve"> </w:t>
      </w:r>
      <w:r>
        <w:t>tedav</w:t>
      </w:r>
      <w:r>
        <w:t>i</w:t>
      </w:r>
      <w:r>
        <w:rPr>
          <w:spacing w:val="-3"/>
        </w:rPr>
        <w:t xml:space="preserve"> </w:t>
      </w:r>
      <w:r>
        <w:t>gerekebilir.</w:t>
      </w:r>
    </w:p>
    <w:p w:rsidR="00F16873" w:rsidRDefault="00363D66">
      <w:pPr>
        <w:pStyle w:val="GvdeMetni"/>
        <w:spacing w:line="276" w:lineRule="auto"/>
        <w:ind w:right="255"/>
      </w:pPr>
      <w:r>
        <w:rPr>
          <w:u w:val="single"/>
        </w:rPr>
        <w:t>Anestezi</w:t>
      </w:r>
      <w:r>
        <w:t>: Hem lokal hem genel anestezi risk taşır. Tüm cerrahi anestezi ve sedasyon işlemlerinde en basitten çok nadir</w:t>
      </w:r>
      <w:r>
        <w:rPr>
          <w:spacing w:val="1"/>
        </w:rPr>
        <w:t xml:space="preserve"> </w:t>
      </w:r>
      <w:r>
        <w:t>olmakla</w:t>
      </w:r>
      <w:r>
        <w:rPr>
          <w:spacing w:val="-3"/>
        </w:rPr>
        <w:t xml:space="preserve"> </w:t>
      </w:r>
      <w:r>
        <w:t>birlikte</w:t>
      </w:r>
      <w:r>
        <w:rPr>
          <w:spacing w:val="-3"/>
        </w:rPr>
        <w:t xml:space="preserve"> </w:t>
      </w:r>
      <w:r>
        <w:t>ölüme</w:t>
      </w:r>
      <w:r>
        <w:rPr>
          <w:spacing w:val="-3"/>
        </w:rPr>
        <w:t xml:space="preserve"> </w:t>
      </w:r>
      <w:r>
        <w:t>kadar</w:t>
      </w:r>
      <w:r>
        <w:rPr>
          <w:spacing w:val="-3"/>
        </w:rPr>
        <w:t xml:space="preserve"> </w:t>
      </w:r>
      <w:r>
        <w:t>varan</w:t>
      </w:r>
      <w:r>
        <w:rPr>
          <w:spacing w:val="-5"/>
        </w:rPr>
        <w:t xml:space="preserve"> </w:t>
      </w:r>
      <w:r>
        <w:t>komplikasyonların</w:t>
      </w:r>
      <w:r>
        <w:rPr>
          <w:spacing w:val="-4"/>
        </w:rPr>
        <w:t xml:space="preserve"> </w:t>
      </w:r>
      <w:r>
        <w:t>görülme</w:t>
      </w:r>
      <w:r>
        <w:rPr>
          <w:spacing w:val="-5"/>
        </w:rPr>
        <w:t xml:space="preserve"> </w:t>
      </w:r>
      <w:r>
        <w:t>olasılığı</w:t>
      </w:r>
      <w:r>
        <w:rPr>
          <w:spacing w:val="-5"/>
        </w:rPr>
        <w:t xml:space="preserve"> </w:t>
      </w:r>
      <w:r>
        <w:t>vardır.</w:t>
      </w:r>
    </w:p>
    <w:p w:rsidR="00F16873" w:rsidRDefault="00363D66">
      <w:pPr>
        <w:pStyle w:val="GvdeMetni"/>
        <w:spacing w:line="276" w:lineRule="auto"/>
        <w:ind w:right="255"/>
      </w:pPr>
      <w:r>
        <w:rPr>
          <w:u w:val="single"/>
        </w:rPr>
        <w:t>Asimetr</w:t>
      </w:r>
      <w:r>
        <w:t>i:</w:t>
      </w:r>
      <w:r>
        <w:rPr>
          <w:spacing w:val="-2"/>
        </w:rPr>
        <w:t xml:space="preserve"> </w:t>
      </w:r>
      <w:r>
        <w:t>Simetrik</w:t>
      </w:r>
      <w:r>
        <w:rPr>
          <w:spacing w:val="-4"/>
        </w:rPr>
        <w:t xml:space="preserve"> </w:t>
      </w:r>
      <w:r>
        <w:t>vücut</w:t>
      </w:r>
      <w:r>
        <w:rPr>
          <w:spacing w:val="-3"/>
        </w:rPr>
        <w:t xml:space="preserve"> </w:t>
      </w:r>
      <w:r>
        <w:t>görüntüsü</w:t>
      </w:r>
      <w:r>
        <w:rPr>
          <w:spacing w:val="-4"/>
        </w:rPr>
        <w:t xml:space="preserve"> </w:t>
      </w:r>
      <w:r>
        <w:t>karın</w:t>
      </w:r>
      <w:r>
        <w:rPr>
          <w:spacing w:val="-5"/>
        </w:rPr>
        <w:t xml:space="preserve"> </w:t>
      </w:r>
      <w:r>
        <w:t>ge</w:t>
      </w:r>
      <w:r>
        <w:t>rme</w:t>
      </w:r>
      <w:r>
        <w:rPr>
          <w:spacing w:val="-4"/>
        </w:rPr>
        <w:t xml:space="preserve"> </w:t>
      </w:r>
      <w:r>
        <w:t>sonrası</w:t>
      </w:r>
      <w:r>
        <w:rPr>
          <w:spacing w:val="-2"/>
        </w:rPr>
        <w:t xml:space="preserve"> </w:t>
      </w:r>
      <w:r>
        <w:t>sağlanamayabilir.</w:t>
      </w:r>
      <w:r>
        <w:rPr>
          <w:spacing w:val="-5"/>
        </w:rPr>
        <w:t xml:space="preserve"> </w:t>
      </w:r>
      <w:r>
        <w:t>Deri</w:t>
      </w:r>
      <w:r>
        <w:rPr>
          <w:spacing w:val="-2"/>
        </w:rPr>
        <w:t xml:space="preserve"> </w:t>
      </w:r>
      <w:r>
        <w:t>gerginliği,</w:t>
      </w:r>
      <w:r>
        <w:rPr>
          <w:spacing w:val="-4"/>
        </w:rPr>
        <w:t xml:space="preserve"> </w:t>
      </w:r>
      <w:r>
        <w:t>yağ</w:t>
      </w:r>
      <w:r>
        <w:rPr>
          <w:spacing w:val="-3"/>
        </w:rPr>
        <w:t xml:space="preserve"> </w:t>
      </w:r>
      <w:r>
        <w:t>birikimleri,</w:t>
      </w:r>
      <w:r>
        <w:rPr>
          <w:spacing w:val="-6"/>
        </w:rPr>
        <w:t xml:space="preserve"> </w:t>
      </w:r>
      <w:r>
        <w:t>vücut</w:t>
      </w:r>
      <w:r>
        <w:rPr>
          <w:spacing w:val="-4"/>
        </w:rPr>
        <w:t xml:space="preserve"> </w:t>
      </w:r>
      <w:r>
        <w:t>çıkıntıları</w:t>
      </w:r>
      <w:r>
        <w:rPr>
          <w:spacing w:val="-47"/>
        </w:rPr>
        <w:t xml:space="preserve"> </w:t>
      </w:r>
      <w:r>
        <w:t>gibi</w:t>
      </w:r>
      <w:r>
        <w:rPr>
          <w:spacing w:val="-4"/>
        </w:rPr>
        <w:t xml:space="preserve"> </w:t>
      </w:r>
      <w:r>
        <w:t>faktörler</w:t>
      </w:r>
      <w:r>
        <w:rPr>
          <w:spacing w:val="-1"/>
        </w:rPr>
        <w:t xml:space="preserve"> </w:t>
      </w:r>
      <w:r>
        <w:t>nedeni</w:t>
      </w:r>
      <w:r>
        <w:rPr>
          <w:spacing w:val="-3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vücutta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asimetri</w:t>
      </w:r>
      <w:r>
        <w:rPr>
          <w:spacing w:val="-3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önceden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var</w:t>
      </w:r>
      <w:r>
        <w:rPr>
          <w:spacing w:val="-3"/>
        </w:rPr>
        <w:t xml:space="preserve"> </w:t>
      </w:r>
      <w:r>
        <w:t>olabilir.</w:t>
      </w:r>
    </w:p>
    <w:p w:rsidR="00F16873" w:rsidRDefault="00363D66">
      <w:pPr>
        <w:pStyle w:val="GvdeMetni"/>
        <w:spacing w:line="276" w:lineRule="auto"/>
        <w:ind w:right="253"/>
        <w:rPr>
          <w:i/>
        </w:rPr>
      </w:pPr>
      <w:r>
        <w:rPr>
          <w:u w:val="single"/>
        </w:rPr>
        <w:t>Gecikmiş İyileşme</w:t>
      </w:r>
      <w:r>
        <w:t>: Yarada açılma ya da geç iyileşme olasıdır. Ameliyat sahasının belli bölgeleri normal iyileşmeyebilir ve</w:t>
      </w:r>
      <w:r>
        <w:rPr>
          <w:spacing w:val="-47"/>
        </w:rPr>
        <w:t xml:space="preserve"> </w:t>
      </w:r>
      <w:r>
        <w:t>iyileşmesi uzun zaman alabilir. Kesi hattının olduğu alanda kısmi ya da tam doku kaybı olabilir. Bu durum özellikle sigara</w:t>
      </w:r>
      <w:r>
        <w:rPr>
          <w:spacing w:val="-47"/>
        </w:rPr>
        <w:t xml:space="preserve"> </w:t>
      </w:r>
      <w:r>
        <w:t>kullanımı ve ameliyattan so</w:t>
      </w:r>
      <w:r>
        <w:t>nraki dönemde önerilen yatış ve yürüme pozisyonlarına dikkat etmeme sonucu ortaya çıkar.</w:t>
      </w:r>
      <w:r>
        <w:rPr>
          <w:spacing w:val="-47"/>
        </w:rPr>
        <w:t xml:space="preserve"> </w:t>
      </w:r>
      <w:r>
        <w:rPr>
          <w:i/>
          <w:u w:val="single"/>
        </w:rPr>
        <w:t>Sigara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içicileri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cilt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sorunlarını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içmeyenlere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göre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daha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yüksek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olasılıkla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yaşamaktadır.</w:t>
      </w:r>
    </w:p>
    <w:p w:rsidR="00F16873" w:rsidRDefault="00363D66">
      <w:pPr>
        <w:pStyle w:val="GvdeMetni"/>
        <w:spacing w:line="276" w:lineRule="auto"/>
        <w:ind w:right="255"/>
      </w:pPr>
      <w:r>
        <w:rPr>
          <w:u w:val="single"/>
        </w:rPr>
        <w:t>Allerjik Reaksiyonlar</w:t>
      </w:r>
      <w:r>
        <w:t>: Nadir olarak kullanılan bantlara, dikiş malzemesine ya d</w:t>
      </w:r>
      <w:r>
        <w:t>a sürülen kremlere allerjiler bildirilmiştir.</w:t>
      </w:r>
      <w:r>
        <w:rPr>
          <w:spacing w:val="1"/>
        </w:rPr>
        <w:t xml:space="preserve"> </w:t>
      </w:r>
      <w:r>
        <w:t>Daha ciddi sistemik reaksiyonlar cerrahi işlem sırasında kullanılan ya da sonrasında reçete edilen ilaçlarla gelişebilir.</w:t>
      </w:r>
      <w:r>
        <w:rPr>
          <w:spacing w:val="1"/>
        </w:rPr>
        <w:t xml:space="preserve"> </w:t>
      </w:r>
      <w:r>
        <w:t>Alerjik</w:t>
      </w:r>
      <w:r>
        <w:rPr>
          <w:spacing w:val="-3"/>
        </w:rPr>
        <w:t xml:space="preserve"> </w:t>
      </w:r>
      <w:r>
        <w:t>reaksiyonlar</w:t>
      </w:r>
      <w:r>
        <w:rPr>
          <w:spacing w:val="-5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gerektirebilir.</w:t>
      </w:r>
    </w:p>
    <w:p w:rsidR="00F16873" w:rsidRDefault="00363D66">
      <w:pPr>
        <w:pStyle w:val="GvdeMetni"/>
        <w:spacing w:line="276" w:lineRule="auto"/>
        <w:ind w:right="252"/>
      </w:pPr>
      <w:r>
        <w:rPr>
          <w:u w:val="single"/>
        </w:rPr>
        <w:t>Akciğer</w:t>
      </w:r>
      <w:r>
        <w:rPr>
          <w:spacing w:val="-6"/>
          <w:u w:val="single"/>
        </w:rPr>
        <w:t xml:space="preserve"> </w:t>
      </w:r>
      <w:r>
        <w:rPr>
          <w:u w:val="single"/>
        </w:rPr>
        <w:t>Komplikasyonlar</w:t>
      </w:r>
      <w:r>
        <w:t>ı:</w:t>
      </w:r>
      <w:r>
        <w:rPr>
          <w:spacing w:val="-6"/>
        </w:rPr>
        <w:t xml:space="preserve"> </w:t>
      </w:r>
      <w:r>
        <w:t>Akciğer</w:t>
      </w:r>
      <w:r>
        <w:rPr>
          <w:spacing w:val="-5"/>
        </w:rPr>
        <w:t xml:space="preserve"> </w:t>
      </w:r>
      <w:r>
        <w:t>komplikasyonları</w:t>
      </w:r>
      <w:r>
        <w:rPr>
          <w:spacing w:val="-4"/>
        </w:rPr>
        <w:t xml:space="preserve"> </w:t>
      </w:r>
      <w:r>
        <w:t>hem</w:t>
      </w:r>
      <w:r>
        <w:rPr>
          <w:spacing w:val="-5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pıhtısına</w:t>
      </w:r>
      <w:r>
        <w:rPr>
          <w:spacing w:val="-6"/>
        </w:rPr>
        <w:t xml:space="preserve"> </w:t>
      </w:r>
      <w:r>
        <w:t>(pulmoner</w:t>
      </w:r>
      <w:r>
        <w:rPr>
          <w:spacing w:val="-6"/>
        </w:rPr>
        <w:t xml:space="preserve"> </w:t>
      </w:r>
      <w:r>
        <w:t>emboli)</w:t>
      </w:r>
      <w:r>
        <w:rPr>
          <w:spacing w:val="-3"/>
        </w:rPr>
        <w:t xml:space="preserve"> </w:t>
      </w:r>
      <w:r>
        <w:t>hem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genel</w:t>
      </w:r>
      <w:r>
        <w:rPr>
          <w:spacing w:val="-5"/>
        </w:rPr>
        <w:t xml:space="preserve"> </w:t>
      </w:r>
      <w:r>
        <w:t>anestezi</w:t>
      </w:r>
      <w:r>
        <w:rPr>
          <w:spacing w:val="-3"/>
        </w:rPr>
        <w:t xml:space="preserve"> </w:t>
      </w:r>
      <w:r>
        <w:t>sonrası</w:t>
      </w:r>
      <w:r>
        <w:rPr>
          <w:spacing w:val="-47"/>
        </w:rPr>
        <w:t xml:space="preserve"> </w:t>
      </w:r>
      <w:r>
        <w:t>akciğerlerin sönmesine bağlı olarak gelişebilir. Akciğerlerinizde küçük alanlarda kapanma görülebilir. Bu durum, akciğer</w:t>
      </w:r>
      <w:r>
        <w:rPr>
          <w:spacing w:val="1"/>
        </w:rPr>
        <w:t xml:space="preserve"> </w:t>
      </w:r>
      <w:r>
        <w:t>enfeksiyonu riskini artırır. Antibiyotik kullanımı ve solunum fizyoterapisi gerekebilir. Her iki komplikasyon için de tedavi</w:t>
      </w:r>
      <w:r>
        <w:rPr>
          <w:spacing w:val="1"/>
        </w:rPr>
        <w:t xml:space="preserve"> </w:t>
      </w:r>
      <w:r>
        <w:t>hastaneye yatırılmayı ve ek tedavileri gerektirebilir. Akciğer embolisi bazı durumlarda hayat tehdit edici ve ölümcül</w:t>
      </w:r>
      <w:r>
        <w:rPr>
          <w:spacing w:val="1"/>
        </w:rPr>
        <w:t xml:space="preserve"> </w:t>
      </w:r>
      <w:r>
        <w:t>sonuçlara ned</w:t>
      </w:r>
      <w:r>
        <w:t xml:space="preserve">en olabilir. </w:t>
      </w:r>
      <w:r>
        <w:rPr>
          <w:u w:val="single"/>
        </w:rPr>
        <w:t>Nefes almada zorluk, göğüs ağrısı, düzensiz kalp ritmi gibi belirtiler olduğunu düşünüyorsanız</w:t>
      </w:r>
      <w:r>
        <w:rPr>
          <w:spacing w:val="1"/>
        </w:rPr>
        <w:t xml:space="preserve"> </w:t>
      </w:r>
      <w:r>
        <w:rPr>
          <w:u w:val="single"/>
        </w:rPr>
        <w:t>acilen</w:t>
      </w:r>
      <w:r>
        <w:rPr>
          <w:spacing w:val="-4"/>
          <w:u w:val="single"/>
        </w:rPr>
        <w:t xml:space="preserve"> </w:t>
      </w:r>
      <w:r>
        <w:rPr>
          <w:u w:val="single"/>
        </w:rPr>
        <w:t>doktorunuza</w:t>
      </w:r>
      <w:r>
        <w:rPr>
          <w:spacing w:val="-3"/>
          <w:u w:val="single"/>
        </w:rPr>
        <w:t xml:space="preserve"> </w:t>
      </w:r>
      <w:r>
        <w:rPr>
          <w:u w:val="single"/>
        </w:rPr>
        <w:t>başvurunuz.</w:t>
      </w:r>
    </w:p>
    <w:p w:rsidR="00F16873" w:rsidRDefault="00363D66">
      <w:pPr>
        <w:pStyle w:val="GvdeMetni"/>
        <w:spacing w:line="276" w:lineRule="auto"/>
        <w:ind w:right="256"/>
      </w:pPr>
      <w:r>
        <w:rPr>
          <w:u w:val="single"/>
        </w:rPr>
        <w:t>Ağrı</w:t>
      </w:r>
      <w:r>
        <w:t>: Cerrahi sonrası ağrı yaşayabilirsiniz; bu ameliyatınızın büyüklüğü kadar ağrı eşiğinizle de ilgilidir. Kuşak ge</w:t>
      </w:r>
      <w:r>
        <w:t>rme</w:t>
      </w:r>
      <w:r>
        <w:rPr>
          <w:spacing w:val="1"/>
        </w:rPr>
        <w:t xml:space="preserve"> </w:t>
      </w:r>
      <w:r>
        <w:t>sonrası</w:t>
      </w:r>
      <w:r>
        <w:rPr>
          <w:spacing w:val="-3"/>
        </w:rPr>
        <w:t xml:space="preserve"> </w:t>
      </w:r>
      <w:r>
        <w:t>nedbe</w:t>
      </w:r>
      <w:r>
        <w:rPr>
          <w:spacing w:val="-3"/>
        </w:rPr>
        <w:t xml:space="preserve"> </w:t>
      </w:r>
      <w:r>
        <w:t>doku</w:t>
      </w:r>
      <w:r>
        <w:rPr>
          <w:spacing w:val="-4"/>
        </w:rPr>
        <w:t xml:space="preserve"> </w:t>
      </w:r>
      <w:r>
        <w:t>içinde</w:t>
      </w:r>
      <w:r>
        <w:rPr>
          <w:spacing w:val="-5"/>
        </w:rPr>
        <w:t xml:space="preserve"> </w:t>
      </w:r>
      <w:r>
        <w:t>kalmış</w:t>
      </w:r>
      <w:r>
        <w:rPr>
          <w:spacing w:val="-4"/>
        </w:rPr>
        <w:t xml:space="preserve"> </w:t>
      </w:r>
      <w:r>
        <w:t>sinir</w:t>
      </w:r>
      <w:r>
        <w:rPr>
          <w:spacing w:val="-3"/>
        </w:rPr>
        <w:t xml:space="preserve"> </w:t>
      </w:r>
      <w:r>
        <w:t>uçları</w:t>
      </w:r>
      <w:r>
        <w:rPr>
          <w:spacing w:val="-4"/>
        </w:rPr>
        <w:t xml:space="preserve"> </w:t>
      </w:r>
      <w:r>
        <w:t>nedeni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nadiren</w:t>
      </w:r>
      <w:r>
        <w:rPr>
          <w:spacing w:val="-4"/>
        </w:rPr>
        <w:t xml:space="preserve"> </w:t>
      </w:r>
      <w:r>
        <w:t>kronik</w:t>
      </w:r>
      <w:r>
        <w:rPr>
          <w:spacing w:val="-3"/>
        </w:rPr>
        <w:t xml:space="preserve"> </w:t>
      </w:r>
      <w:r>
        <w:t>ağrı</w:t>
      </w:r>
      <w:r>
        <w:rPr>
          <w:spacing w:val="-1"/>
        </w:rPr>
        <w:t xml:space="preserve"> </w:t>
      </w:r>
      <w:r>
        <w:t>gelişebilir.</w:t>
      </w:r>
    </w:p>
    <w:p w:rsidR="00F16873" w:rsidRDefault="00363D66">
      <w:pPr>
        <w:pStyle w:val="GvdeMetni"/>
        <w:spacing w:line="276" w:lineRule="auto"/>
        <w:ind w:right="48"/>
        <w:jc w:val="left"/>
      </w:pPr>
      <w:r>
        <w:rPr>
          <w:u w:val="single"/>
        </w:rPr>
        <w:t>Göbek</w:t>
      </w:r>
      <w:r>
        <w:rPr>
          <w:spacing w:val="-10"/>
          <w:u w:val="single"/>
        </w:rPr>
        <w:t xml:space="preserve"> </w:t>
      </w:r>
      <w:r>
        <w:rPr>
          <w:u w:val="single"/>
        </w:rPr>
        <w:t>Deliğ</w:t>
      </w:r>
      <w:r>
        <w:t>i:</w:t>
      </w:r>
      <w:r>
        <w:rPr>
          <w:spacing w:val="-9"/>
        </w:rPr>
        <w:t xml:space="preserve"> </w:t>
      </w:r>
      <w:r>
        <w:t>Göbek</w:t>
      </w:r>
      <w:r>
        <w:rPr>
          <w:spacing w:val="-8"/>
        </w:rPr>
        <w:t xml:space="preserve"> </w:t>
      </w:r>
      <w:r>
        <w:t>deliğinin</w:t>
      </w:r>
      <w:r>
        <w:rPr>
          <w:spacing w:val="-9"/>
        </w:rPr>
        <w:t xml:space="preserve"> </w:t>
      </w:r>
      <w:r>
        <w:t>kötü</w:t>
      </w:r>
      <w:r>
        <w:rPr>
          <w:spacing w:val="-10"/>
        </w:rPr>
        <w:t xml:space="preserve"> </w:t>
      </w:r>
      <w:r>
        <w:t>yerleşimi,</w:t>
      </w:r>
      <w:r>
        <w:rPr>
          <w:spacing w:val="-9"/>
        </w:rPr>
        <w:t xml:space="preserve"> </w:t>
      </w:r>
      <w:r>
        <w:t>nedbeleşmesi,</w:t>
      </w:r>
      <w:r>
        <w:rPr>
          <w:spacing w:val="-10"/>
        </w:rPr>
        <w:t xml:space="preserve"> </w:t>
      </w:r>
      <w:r>
        <w:t>kabul</w:t>
      </w:r>
      <w:r>
        <w:rPr>
          <w:spacing w:val="-10"/>
        </w:rPr>
        <w:t xml:space="preserve"> </w:t>
      </w:r>
      <w:r>
        <w:t>edilemez</w:t>
      </w:r>
      <w:r>
        <w:rPr>
          <w:spacing w:val="-8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görüntüde</w:t>
      </w:r>
      <w:r>
        <w:rPr>
          <w:spacing w:val="-9"/>
        </w:rPr>
        <w:t xml:space="preserve"> </w:t>
      </w:r>
      <w:r>
        <w:t>olması</w:t>
      </w:r>
      <w:r>
        <w:rPr>
          <w:spacing w:val="-8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kaybı</w:t>
      </w:r>
      <w:r>
        <w:rPr>
          <w:spacing w:val="-10"/>
        </w:rPr>
        <w:t xml:space="preserve"> </w:t>
      </w:r>
      <w:r>
        <w:t>gelişebilir.</w:t>
      </w:r>
      <w:r>
        <w:rPr>
          <w:spacing w:val="1"/>
        </w:rPr>
        <w:t xml:space="preserve"> </w:t>
      </w:r>
      <w:r>
        <w:rPr>
          <w:u w:val="single"/>
        </w:rPr>
        <w:t>Tatmin</w:t>
      </w:r>
      <w:r>
        <w:rPr>
          <w:spacing w:val="29"/>
          <w:u w:val="single"/>
        </w:rPr>
        <w:t xml:space="preserve"> </w:t>
      </w:r>
      <w:r>
        <w:rPr>
          <w:u w:val="single"/>
        </w:rPr>
        <w:t>Edici</w:t>
      </w:r>
      <w:r>
        <w:rPr>
          <w:spacing w:val="30"/>
          <w:u w:val="single"/>
        </w:rPr>
        <w:t xml:space="preserve"> </w:t>
      </w:r>
      <w:r>
        <w:rPr>
          <w:u w:val="single"/>
        </w:rPr>
        <w:t>Olmayan</w:t>
      </w:r>
      <w:r>
        <w:rPr>
          <w:spacing w:val="29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31"/>
        </w:rPr>
        <w:t xml:space="preserve"> </w:t>
      </w:r>
      <w:r>
        <w:t>Geçirdiğiniz</w:t>
      </w:r>
      <w:r>
        <w:rPr>
          <w:spacing w:val="29"/>
        </w:rPr>
        <w:t xml:space="preserve"> </w:t>
      </w:r>
      <w:r>
        <w:t>cerrahi</w:t>
      </w:r>
      <w:r>
        <w:rPr>
          <w:spacing w:val="32"/>
        </w:rPr>
        <w:t xml:space="preserve"> </w:t>
      </w:r>
      <w:r>
        <w:t>işlemin</w:t>
      </w:r>
      <w:r>
        <w:rPr>
          <w:spacing w:val="29"/>
        </w:rPr>
        <w:t xml:space="preserve"> </w:t>
      </w:r>
      <w:r>
        <w:t>sonuçları</w:t>
      </w:r>
      <w:r>
        <w:rPr>
          <w:spacing w:val="32"/>
        </w:rPr>
        <w:t xml:space="preserve"> </w:t>
      </w:r>
      <w:r>
        <w:t>ile</w:t>
      </w:r>
      <w:r>
        <w:rPr>
          <w:spacing w:val="30"/>
        </w:rPr>
        <w:t xml:space="preserve"> </w:t>
      </w:r>
      <w:r>
        <w:t>ilgili</w:t>
      </w:r>
      <w:r>
        <w:rPr>
          <w:spacing w:val="27"/>
        </w:rPr>
        <w:t xml:space="preserve"> </w:t>
      </w:r>
      <w:r>
        <w:t>olarak</w:t>
      </w:r>
      <w:r>
        <w:rPr>
          <w:spacing w:val="30"/>
        </w:rPr>
        <w:t xml:space="preserve"> </w:t>
      </w:r>
      <w:r>
        <w:t>nadiren</w:t>
      </w:r>
      <w:r>
        <w:rPr>
          <w:spacing w:val="31"/>
        </w:rPr>
        <w:t xml:space="preserve"> </w:t>
      </w:r>
      <w:r>
        <w:t>hayal</w:t>
      </w:r>
      <w:r>
        <w:rPr>
          <w:spacing w:val="29"/>
        </w:rPr>
        <w:t xml:space="preserve"> </w:t>
      </w:r>
      <w:r>
        <w:t>kırıklığına</w:t>
      </w:r>
      <w:r>
        <w:rPr>
          <w:spacing w:val="-47"/>
        </w:rPr>
        <w:t xml:space="preserve"> </w:t>
      </w:r>
      <w:r>
        <w:t>uğrayabilirsiniz.</w:t>
      </w:r>
      <w:r>
        <w:rPr>
          <w:spacing w:val="11"/>
        </w:rPr>
        <w:t xml:space="preserve"> </w:t>
      </w:r>
      <w:r>
        <w:t>Ameliyat</w:t>
      </w:r>
      <w:r>
        <w:rPr>
          <w:spacing w:val="12"/>
        </w:rPr>
        <w:t xml:space="preserve"> </w:t>
      </w:r>
      <w:r>
        <w:t>izinde</w:t>
      </w:r>
      <w:r>
        <w:rPr>
          <w:spacing w:val="12"/>
        </w:rPr>
        <w:t xml:space="preserve"> </w:t>
      </w:r>
      <w:r>
        <w:t>asimetri,</w:t>
      </w:r>
      <w:r>
        <w:rPr>
          <w:spacing w:val="13"/>
        </w:rPr>
        <w:t xml:space="preserve"> </w:t>
      </w:r>
      <w:r>
        <w:t>göbeğin</w:t>
      </w:r>
      <w:r>
        <w:rPr>
          <w:spacing w:val="11"/>
        </w:rPr>
        <w:t xml:space="preserve"> </w:t>
      </w:r>
      <w:r>
        <w:t>yanlış</w:t>
      </w:r>
      <w:r>
        <w:rPr>
          <w:spacing w:val="12"/>
        </w:rPr>
        <w:t xml:space="preserve"> </w:t>
      </w:r>
      <w:r>
        <w:t>yerleşimi,</w:t>
      </w:r>
      <w:r>
        <w:rPr>
          <w:spacing w:val="12"/>
        </w:rPr>
        <w:t xml:space="preserve"> </w:t>
      </w:r>
      <w:r>
        <w:t>kesi</w:t>
      </w:r>
      <w:r>
        <w:rPr>
          <w:spacing w:val="12"/>
        </w:rPr>
        <w:t xml:space="preserve"> </w:t>
      </w:r>
      <w:r>
        <w:t>hattının</w:t>
      </w:r>
      <w:r>
        <w:rPr>
          <w:spacing w:val="11"/>
        </w:rPr>
        <w:t xml:space="preserve"> </w:t>
      </w:r>
      <w:r>
        <w:t>üstündeki</w:t>
      </w:r>
      <w:r>
        <w:rPr>
          <w:spacing w:val="12"/>
        </w:rPr>
        <w:t xml:space="preserve"> </w:t>
      </w:r>
      <w:r>
        <w:t>dokularda</w:t>
      </w:r>
      <w:r>
        <w:rPr>
          <w:spacing w:val="12"/>
        </w:rPr>
        <w:t xml:space="preserve"> </w:t>
      </w:r>
      <w:r>
        <w:t>asimetri</w:t>
      </w:r>
      <w:r>
        <w:rPr>
          <w:spacing w:val="11"/>
        </w:rPr>
        <w:t xml:space="preserve"> </w:t>
      </w:r>
      <w:r>
        <w:t>yapacak</w:t>
      </w:r>
      <w:r>
        <w:rPr>
          <w:spacing w:val="-47"/>
        </w:rPr>
        <w:t xml:space="preserve"> </w:t>
      </w:r>
      <w:r>
        <w:t>şekilde</w:t>
      </w:r>
      <w:r>
        <w:rPr>
          <w:spacing w:val="23"/>
        </w:rPr>
        <w:t xml:space="preserve"> </w:t>
      </w:r>
      <w:r>
        <w:t>kontur</w:t>
      </w:r>
      <w:r>
        <w:rPr>
          <w:spacing w:val="23"/>
        </w:rPr>
        <w:t xml:space="preserve"> </w:t>
      </w:r>
      <w:r>
        <w:t>farklılıkları</w:t>
      </w:r>
      <w:r>
        <w:rPr>
          <w:spacing w:val="20"/>
        </w:rPr>
        <w:t xml:space="preserve"> </w:t>
      </w:r>
      <w:r>
        <w:t>olabilir.</w:t>
      </w:r>
      <w:r>
        <w:rPr>
          <w:spacing w:val="22"/>
        </w:rPr>
        <w:t xml:space="preserve"> </w:t>
      </w:r>
      <w:r>
        <w:t>Buna</w:t>
      </w:r>
      <w:r>
        <w:rPr>
          <w:spacing w:val="22"/>
        </w:rPr>
        <w:t xml:space="preserve"> </w:t>
      </w:r>
      <w:r>
        <w:t>ek</w:t>
      </w:r>
      <w:r>
        <w:rPr>
          <w:spacing w:val="21"/>
        </w:rPr>
        <w:t xml:space="preserve"> </w:t>
      </w:r>
      <w:r>
        <w:t>olara</w:t>
      </w:r>
      <w:r>
        <w:t>k</w:t>
      </w:r>
      <w:r>
        <w:rPr>
          <w:spacing w:val="20"/>
        </w:rPr>
        <w:t xml:space="preserve"> </w:t>
      </w:r>
      <w:r>
        <w:t>kasık</w:t>
      </w:r>
      <w:r>
        <w:rPr>
          <w:spacing w:val="23"/>
        </w:rPr>
        <w:t xml:space="preserve"> </w:t>
      </w:r>
      <w:r>
        <w:t>bölgesi</w:t>
      </w:r>
      <w:r>
        <w:rPr>
          <w:spacing w:val="22"/>
        </w:rPr>
        <w:t xml:space="preserve"> </w:t>
      </w:r>
      <w:r>
        <w:t>kıllarında</w:t>
      </w:r>
      <w:r>
        <w:rPr>
          <w:spacing w:val="22"/>
        </w:rPr>
        <w:t xml:space="preserve"> </w:t>
      </w:r>
      <w:r>
        <w:t>yukarıya</w:t>
      </w:r>
      <w:r>
        <w:rPr>
          <w:spacing w:val="22"/>
        </w:rPr>
        <w:t xml:space="preserve"> </w:t>
      </w:r>
      <w:r>
        <w:t>doğru</w:t>
      </w:r>
      <w:r>
        <w:rPr>
          <w:spacing w:val="22"/>
        </w:rPr>
        <w:t xml:space="preserve"> </w:t>
      </w:r>
      <w:r>
        <w:t>çekilme</w:t>
      </w:r>
      <w:r>
        <w:rPr>
          <w:spacing w:val="21"/>
        </w:rPr>
        <w:t xml:space="preserve"> </w:t>
      </w:r>
      <w:r>
        <w:t>olabilir.</w:t>
      </w:r>
      <w:r>
        <w:rPr>
          <w:spacing w:val="22"/>
        </w:rPr>
        <w:t xml:space="preserve"> </w:t>
      </w:r>
      <w:r>
        <w:t>Yan</w:t>
      </w:r>
      <w:r>
        <w:rPr>
          <w:spacing w:val="-47"/>
        </w:rPr>
        <w:t xml:space="preserve"> </w:t>
      </w:r>
      <w:r>
        <w:t>bölgenizdeki</w:t>
      </w:r>
      <w:r>
        <w:rPr>
          <w:spacing w:val="-7"/>
        </w:rPr>
        <w:t xml:space="preserve"> </w:t>
      </w:r>
      <w:r>
        <w:t>izleriniz</w:t>
      </w:r>
      <w:r>
        <w:rPr>
          <w:spacing w:val="-7"/>
        </w:rPr>
        <w:t xml:space="preserve"> </w:t>
      </w:r>
      <w:r>
        <w:t>çekinti</w:t>
      </w:r>
      <w:r>
        <w:rPr>
          <w:spacing w:val="-6"/>
        </w:rPr>
        <w:t xml:space="preserve"> </w:t>
      </w:r>
      <w:r>
        <w:t>yaparak</w:t>
      </w:r>
      <w:r>
        <w:rPr>
          <w:spacing w:val="-6"/>
        </w:rPr>
        <w:t xml:space="preserve"> </w:t>
      </w:r>
      <w:r>
        <w:t>yukarıda</w:t>
      </w:r>
      <w:r>
        <w:rPr>
          <w:spacing w:val="-6"/>
        </w:rPr>
        <w:t xml:space="preserve"> </w:t>
      </w:r>
      <w:r>
        <w:t>yerleşim</w:t>
      </w:r>
      <w:r>
        <w:rPr>
          <w:spacing w:val="-6"/>
        </w:rPr>
        <w:t xml:space="preserve"> </w:t>
      </w:r>
      <w:r>
        <w:t>gösterebilir,</w:t>
      </w:r>
      <w:r>
        <w:rPr>
          <w:spacing w:val="-6"/>
        </w:rPr>
        <w:t xml:space="preserve"> </w:t>
      </w:r>
      <w:r>
        <w:t>arka</w:t>
      </w:r>
      <w:r>
        <w:rPr>
          <w:spacing w:val="-6"/>
        </w:rPr>
        <w:t xml:space="preserve"> </w:t>
      </w:r>
      <w:r>
        <w:t>bölgenizde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benzer</w:t>
      </w:r>
      <w:r>
        <w:rPr>
          <w:spacing w:val="-6"/>
        </w:rPr>
        <w:t xml:space="preserve"> </w:t>
      </w:r>
      <w:r>
        <w:t>sorun</w:t>
      </w:r>
      <w:r>
        <w:rPr>
          <w:spacing w:val="-7"/>
        </w:rPr>
        <w:t xml:space="preserve"> </w:t>
      </w:r>
      <w:r>
        <w:t>yaşayabilirsiniz.</w:t>
      </w:r>
      <w:r>
        <w:rPr>
          <w:spacing w:val="-6"/>
        </w:rPr>
        <w:t xml:space="preserve"> </w:t>
      </w:r>
      <w:r>
        <w:t>Bu</w:t>
      </w:r>
      <w:r>
        <w:rPr>
          <w:spacing w:val="-47"/>
        </w:rPr>
        <w:t xml:space="preserve"> </w:t>
      </w:r>
      <w:r>
        <w:t>tür</w:t>
      </w:r>
      <w:r>
        <w:rPr>
          <w:spacing w:val="-6"/>
        </w:rPr>
        <w:t xml:space="preserve"> </w:t>
      </w:r>
      <w:r>
        <w:t>görüntüler</w:t>
      </w:r>
      <w:r>
        <w:rPr>
          <w:spacing w:val="-4"/>
        </w:rPr>
        <w:t xml:space="preserve"> </w:t>
      </w:r>
      <w:r>
        <w:t>hiç</w:t>
      </w:r>
      <w:r>
        <w:rPr>
          <w:spacing w:val="-5"/>
        </w:rPr>
        <w:t xml:space="preserve"> </w:t>
      </w:r>
      <w:r>
        <w:t>tatmin</w:t>
      </w:r>
      <w:r>
        <w:rPr>
          <w:spacing w:val="-7"/>
        </w:rPr>
        <w:t xml:space="preserve"> </w:t>
      </w:r>
      <w:r>
        <w:t>edici</w:t>
      </w:r>
      <w:r>
        <w:rPr>
          <w:spacing w:val="-5"/>
        </w:rPr>
        <w:t xml:space="preserve"> </w:t>
      </w:r>
      <w:r>
        <w:t>olmayabilir.</w:t>
      </w:r>
      <w:r>
        <w:rPr>
          <w:spacing w:val="-5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tip</w:t>
      </w:r>
      <w:r>
        <w:rPr>
          <w:spacing w:val="-5"/>
        </w:rPr>
        <w:t xml:space="preserve"> </w:t>
      </w:r>
      <w:r>
        <w:t>sonuçları</w:t>
      </w:r>
      <w:r>
        <w:rPr>
          <w:spacing w:val="-6"/>
        </w:rPr>
        <w:t xml:space="preserve"> </w:t>
      </w:r>
      <w:r>
        <w:t>düzeltmek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girişim</w:t>
      </w:r>
      <w:r>
        <w:rPr>
          <w:spacing w:val="-4"/>
        </w:rPr>
        <w:t xml:space="preserve"> </w:t>
      </w:r>
      <w:r>
        <w:t>gerekebilir.</w:t>
      </w:r>
    </w:p>
    <w:p w:rsidR="00F16873" w:rsidRDefault="00363D66">
      <w:pPr>
        <w:pStyle w:val="GvdeMetni"/>
        <w:spacing w:line="268" w:lineRule="exact"/>
        <w:jc w:val="left"/>
      </w:pPr>
      <w:r>
        <w:rPr>
          <w:spacing w:val="-1"/>
          <w:u w:val="single"/>
        </w:rPr>
        <w:t>Lenfödem:</w:t>
      </w:r>
      <w:r>
        <w:rPr>
          <w:spacing w:val="-9"/>
        </w:rPr>
        <w:t xml:space="preserve"> </w:t>
      </w:r>
      <w:r>
        <w:rPr>
          <w:spacing w:val="-1"/>
        </w:rPr>
        <w:t>Ameliyat</w:t>
      </w:r>
      <w:r>
        <w:rPr>
          <w:spacing w:val="-10"/>
        </w:rPr>
        <w:t xml:space="preserve"> </w:t>
      </w:r>
      <w:r>
        <w:rPr>
          <w:spacing w:val="-1"/>
        </w:rPr>
        <w:t>sonrası</w:t>
      </w:r>
      <w:r>
        <w:rPr>
          <w:spacing w:val="-9"/>
        </w:rPr>
        <w:t xml:space="preserve"> </w:t>
      </w:r>
      <w:r>
        <w:t>ısrarcı</w:t>
      </w:r>
      <w:r>
        <w:rPr>
          <w:spacing w:val="-12"/>
        </w:rPr>
        <w:t xml:space="preserve"> </w:t>
      </w:r>
      <w:r>
        <w:t>olabilen</w:t>
      </w:r>
      <w:r>
        <w:rPr>
          <w:spacing w:val="-11"/>
        </w:rPr>
        <w:t xml:space="preserve"> </w:t>
      </w:r>
      <w:r>
        <w:t>bacak</w:t>
      </w:r>
      <w:r>
        <w:rPr>
          <w:spacing w:val="-9"/>
        </w:rPr>
        <w:t xml:space="preserve"> </w:t>
      </w:r>
      <w:r>
        <w:t>şişmeleri</w:t>
      </w:r>
      <w:r>
        <w:rPr>
          <w:spacing w:val="-11"/>
        </w:rPr>
        <w:t xml:space="preserve"> </w:t>
      </w:r>
      <w:r>
        <w:t>şikayeti</w:t>
      </w:r>
      <w:r>
        <w:rPr>
          <w:spacing w:val="-10"/>
        </w:rPr>
        <w:t xml:space="preserve"> </w:t>
      </w:r>
      <w:r>
        <w:t>yaşayabilirsiniz.</w:t>
      </w:r>
    </w:p>
    <w:p w:rsidR="00F16873" w:rsidRDefault="00F16873">
      <w:pPr>
        <w:spacing w:line="268" w:lineRule="exact"/>
        <w:sectPr w:rsidR="00F16873">
          <w:pgSz w:w="11920" w:h="16850"/>
          <w:pgMar w:top="1520" w:right="420" w:bottom="680" w:left="480" w:header="401" w:footer="482" w:gutter="0"/>
          <w:cols w:space="720"/>
        </w:sectPr>
      </w:pPr>
    </w:p>
    <w:p w:rsidR="00F16873" w:rsidRDefault="00F16873">
      <w:pPr>
        <w:pStyle w:val="GvdeMetni"/>
        <w:spacing w:before="2"/>
        <w:ind w:left="0"/>
        <w:jc w:val="left"/>
        <w:rPr>
          <w:sz w:val="18"/>
        </w:rPr>
      </w:pPr>
    </w:p>
    <w:p w:rsidR="00F16873" w:rsidRDefault="00363D66">
      <w:pPr>
        <w:pStyle w:val="GvdeMetni"/>
        <w:spacing w:before="56" w:line="276" w:lineRule="auto"/>
        <w:ind w:right="255"/>
      </w:pPr>
      <w:r>
        <w:rPr>
          <w:u w:val="single"/>
        </w:rPr>
        <w:t>Uzun Dönem Etkiler</w:t>
      </w:r>
      <w:r>
        <w:t>: Yaşlanmaya, gebeliğe ve kilo alıp vermeye bağlı olarak ameliyat bölgesi dışında vücut hatlarında</w:t>
      </w:r>
      <w:r>
        <w:rPr>
          <w:spacing w:val="1"/>
        </w:rPr>
        <w:t xml:space="preserve"> </w:t>
      </w:r>
      <w:r>
        <w:t>değişiklikler</w:t>
      </w:r>
      <w:r>
        <w:rPr>
          <w:spacing w:val="1"/>
        </w:rPr>
        <w:t xml:space="preserve"> </w:t>
      </w:r>
      <w:r>
        <w:t>gelişebilir.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ileride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kanseri</w:t>
      </w:r>
      <w:r>
        <w:rPr>
          <w:spacing w:val="1"/>
        </w:rPr>
        <w:t xml:space="preserve"> </w:t>
      </w:r>
      <w:r>
        <w:t>gelişir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rekonstrüksiyonu</w:t>
      </w:r>
      <w:r>
        <w:rPr>
          <w:spacing w:val="1"/>
        </w:rPr>
        <w:t xml:space="preserve"> </w:t>
      </w:r>
      <w:r>
        <w:t>gerekirse,</w:t>
      </w:r>
      <w:r>
        <w:rPr>
          <w:spacing w:val="1"/>
        </w:rPr>
        <w:t xml:space="preserve"> </w:t>
      </w:r>
      <w:r>
        <w:t>kuşak</w:t>
      </w:r>
      <w:r>
        <w:rPr>
          <w:spacing w:val="1"/>
        </w:rPr>
        <w:t xml:space="preserve"> </w:t>
      </w:r>
      <w:r>
        <w:t>germe</w:t>
      </w:r>
      <w:r>
        <w:rPr>
          <w:spacing w:val="1"/>
        </w:rPr>
        <w:t xml:space="preserve"> </w:t>
      </w:r>
      <w:r>
        <w:t>ameliyatından</w:t>
      </w:r>
      <w:r>
        <w:rPr>
          <w:spacing w:val="-5"/>
        </w:rPr>
        <w:t xml:space="preserve"> </w:t>
      </w:r>
      <w:r>
        <w:t>sonra</w:t>
      </w:r>
      <w:r>
        <w:rPr>
          <w:spacing w:val="-3"/>
        </w:rPr>
        <w:t xml:space="preserve"> </w:t>
      </w:r>
      <w:r>
        <w:t>karın</w:t>
      </w:r>
      <w:r>
        <w:rPr>
          <w:spacing w:val="-3"/>
        </w:rPr>
        <w:t xml:space="preserve"> </w:t>
      </w:r>
      <w:r>
        <w:t>bölgesi</w:t>
      </w:r>
      <w:r>
        <w:rPr>
          <w:spacing w:val="-3"/>
        </w:rPr>
        <w:t xml:space="preserve"> </w:t>
      </w:r>
      <w:r>
        <w:t>dokuların</w:t>
      </w:r>
      <w:r>
        <w:rPr>
          <w:spacing w:val="-4"/>
        </w:rPr>
        <w:t xml:space="preserve"> </w:t>
      </w:r>
      <w:r>
        <w:t>ku</w:t>
      </w:r>
      <w:r>
        <w:t>llanılması</w:t>
      </w:r>
      <w:r>
        <w:rPr>
          <w:spacing w:val="-5"/>
        </w:rPr>
        <w:t xml:space="preserve"> </w:t>
      </w:r>
      <w:r>
        <w:t>mümkün</w:t>
      </w:r>
      <w:r>
        <w:rPr>
          <w:spacing w:val="-7"/>
        </w:rPr>
        <w:t xml:space="preserve"> </w:t>
      </w:r>
      <w:r>
        <w:t>olmaz.</w:t>
      </w:r>
    </w:p>
    <w:p w:rsidR="00F16873" w:rsidRDefault="00363D66">
      <w:pPr>
        <w:pStyle w:val="GvdeMetni"/>
        <w:spacing w:line="276" w:lineRule="auto"/>
        <w:ind w:right="255"/>
      </w:pPr>
      <w:r>
        <w:rPr>
          <w:u w:val="single"/>
        </w:rPr>
        <w:t>Bayan Hastalar İçin:</w:t>
      </w:r>
      <w:r>
        <w:t xml:space="preserve"> Doktorunuza ameliyat öncesi kullandığınız doğum kontrol hapları, hormon destek tedavisi ilaçlarını</w:t>
      </w:r>
      <w:r>
        <w:rPr>
          <w:spacing w:val="-47"/>
        </w:rPr>
        <w:t xml:space="preserve"> </w:t>
      </w:r>
      <w:r>
        <w:t>ve/veya</w:t>
      </w:r>
      <w:r>
        <w:rPr>
          <w:spacing w:val="-10"/>
        </w:rPr>
        <w:t xml:space="preserve"> </w:t>
      </w:r>
      <w:r>
        <w:t>gebelik</w:t>
      </w:r>
      <w:r>
        <w:rPr>
          <w:spacing w:val="-12"/>
        </w:rPr>
        <w:t xml:space="preserve"> </w:t>
      </w:r>
      <w:r>
        <w:t>şüphenizi</w:t>
      </w:r>
      <w:r>
        <w:rPr>
          <w:spacing w:val="-11"/>
        </w:rPr>
        <w:t xml:space="preserve"> </w:t>
      </w:r>
      <w:r>
        <w:t>mutlaka</w:t>
      </w:r>
      <w:r>
        <w:rPr>
          <w:spacing w:val="-9"/>
        </w:rPr>
        <w:t xml:space="preserve"> </w:t>
      </w:r>
      <w:r>
        <w:t>bildiriniz.</w:t>
      </w:r>
      <w:r>
        <w:rPr>
          <w:spacing w:val="-10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sırasında</w:t>
      </w:r>
      <w:r>
        <w:rPr>
          <w:spacing w:val="-9"/>
        </w:rPr>
        <w:t xml:space="preserve"> </w:t>
      </w:r>
      <w:r>
        <w:t>kullanılan</w:t>
      </w:r>
      <w:r>
        <w:rPr>
          <w:spacing w:val="-11"/>
        </w:rPr>
        <w:t xml:space="preserve"> </w:t>
      </w:r>
      <w:r>
        <w:t>birçok</w:t>
      </w:r>
      <w:r>
        <w:rPr>
          <w:spacing w:val="-9"/>
        </w:rPr>
        <w:t xml:space="preserve"> </w:t>
      </w:r>
      <w:r>
        <w:t>ilaç</w:t>
      </w:r>
      <w:r>
        <w:rPr>
          <w:spacing w:val="-7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ilaçların</w:t>
      </w:r>
      <w:r>
        <w:rPr>
          <w:spacing w:val="-13"/>
        </w:rPr>
        <w:t xml:space="preserve"> </w:t>
      </w:r>
      <w:r>
        <w:t>etkilerini</w:t>
      </w:r>
      <w:r>
        <w:rPr>
          <w:spacing w:val="-9"/>
        </w:rPr>
        <w:t xml:space="preserve"> </w:t>
      </w:r>
      <w:r>
        <w:t>değiştirebilir.</w:t>
      </w:r>
    </w:p>
    <w:p w:rsidR="00F16873" w:rsidRDefault="00363D66">
      <w:pPr>
        <w:pStyle w:val="Balk1"/>
        <w:numPr>
          <w:ilvl w:val="0"/>
          <w:numId w:val="1"/>
        </w:numPr>
        <w:tabs>
          <w:tab w:val="left" w:pos="480"/>
        </w:tabs>
        <w:spacing w:before="2"/>
      </w:pPr>
      <w:r>
        <w:rPr>
          <w:spacing w:val="-1"/>
        </w:rPr>
        <w:t>FİNANSAL</w:t>
      </w:r>
      <w:r>
        <w:rPr>
          <w:spacing w:val="-10"/>
        </w:rPr>
        <w:t xml:space="preserve"> </w:t>
      </w:r>
      <w:r>
        <w:t>SORUMLULUKLAR</w:t>
      </w:r>
    </w:p>
    <w:p w:rsidR="00F16873" w:rsidRDefault="00363D66">
      <w:pPr>
        <w:pStyle w:val="GvdeMetni"/>
        <w:spacing w:before="38" w:line="276" w:lineRule="auto"/>
        <w:ind w:right="257"/>
      </w:pPr>
      <w:r>
        <w:t>Uygulama ücreti sıklıkla önceden alınmaktadır. Masrafların neyi kapsadığını sorunuz. Ek uygulamalar ve gelişebilecek</w:t>
      </w:r>
      <w:r>
        <w:rPr>
          <w:spacing w:val="1"/>
        </w:rPr>
        <w:t xml:space="preserve"> </w:t>
      </w:r>
      <w:r>
        <w:t>komplikasyonların</w:t>
      </w:r>
      <w:r>
        <w:rPr>
          <w:spacing w:val="-5"/>
        </w:rPr>
        <w:t xml:space="preserve"> </w:t>
      </w:r>
      <w:r>
        <w:t>tedavisi</w:t>
      </w:r>
      <w:r>
        <w:rPr>
          <w:spacing w:val="-3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ödeme</w:t>
      </w:r>
      <w:r>
        <w:rPr>
          <w:spacing w:val="-4"/>
        </w:rPr>
        <w:t xml:space="preserve"> </w:t>
      </w:r>
      <w:r>
        <w:t>alınabilir.</w:t>
      </w:r>
    </w:p>
    <w:p w:rsidR="00F16873" w:rsidRDefault="00363D66">
      <w:pPr>
        <w:pStyle w:val="Balk1"/>
        <w:numPr>
          <w:ilvl w:val="0"/>
          <w:numId w:val="1"/>
        </w:numPr>
        <w:tabs>
          <w:tab w:val="left" w:pos="480"/>
        </w:tabs>
        <w:spacing w:before="2"/>
      </w:pPr>
      <w:r>
        <w:t>ONAM</w:t>
      </w:r>
      <w:r>
        <w:rPr>
          <w:spacing w:val="-7"/>
        </w:rPr>
        <w:t xml:space="preserve"> </w:t>
      </w:r>
      <w:r>
        <w:t>(RIZA)</w:t>
      </w:r>
    </w:p>
    <w:p w:rsidR="00F16873" w:rsidRDefault="00363D66">
      <w:pPr>
        <w:pStyle w:val="ListeParagraf"/>
        <w:numPr>
          <w:ilvl w:val="1"/>
          <w:numId w:val="1"/>
        </w:numPr>
        <w:tabs>
          <w:tab w:val="left" w:pos="840"/>
          <w:tab w:val="left" w:pos="841"/>
        </w:tabs>
        <w:spacing w:before="39"/>
      </w:pPr>
      <w:r>
        <w:t>Önerilen</w:t>
      </w:r>
      <w:r>
        <w:rPr>
          <w:spacing w:val="-11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ilgili</w:t>
      </w:r>
      <w:r>
        <w:rPr>
          <w:spacing w:val="-10"/>
        </w:rPr>
        <w:t xml:space="preserve"> </w:t>
      </w:r>
      <w:r>
        <w:t>olarak</w:t>
      </w:r>
      <w:r>
        <w:rPr>
          <w:spacing w:val="-12"/>
        </w:rPr>
        <w:t xml:space="preserve"> </w:t>
      </w:r>
      <w:r>
        <w:t>sorularıma</w:t>
      </w:r>
      <w:r>
        <w:rPr>
          <w:spacing w:val="-9"/>
        </w:rPr>
        <w:t xml:space="preserve"> </w:t>
      </w:r>
      <w:r>
        <w:t>ayrıntılı</w:t>
      </w:r>
      <w:r>
        <w:rPr>
          <w:spacing w:val="-9"/>
        </w:rPr>
        <w:t xml:space="preserve"> </w:t>
      </w:r>
      <w:r>
        <w:t>yanıt</w:t>
      </w:r>
      <w:r>
        <w:rPr>
          <w:spacing w:val="-11"/>
        </w:rPr>
        <w:t xml:space="preserve"> </w:t>
      </w:r>
      <w:r>
        <w:t>verildiğini,</w:t>
      </w:r>
    </w:p>
    <w:p w:rsidR="00F16873" w:rsidRDefault="00363D66">
      <w:pPr>
        <w:pStyle w:val="ListeParagraf"/>
        <w:numPr>
          <w:ilvl w:val="1"/>
          <w:numId w:val="1"/>
        </w:numPr>
        <w:tabs>
          <w:tab w:val="left" w:pos="840"/>
          <w:tab w:val="left" w:pos="841"/>
        </w:tabs>
        <w:spacing w:before="41"/>
      </w:pPr>
      <w:r>
        <w:t>Bu</w:t>
      </w:r>
      <w:r>
        <w:rPr>
          <w:spacing w:val="-9"/>
        </w:rPr>
        <w:t xml:space="preserve"> </w:t>
      </w:r>
      <w:r>
        <w:t>ameliyatı</w:t>
      </w:r>
      <w:r>
        <w:rPr>
          <w:spacing w:val="-10"/>
        </w:rPr>
        <w:t xml:space="preserve"> </w:t>
      </w:r>
      <w:r>
        <w:t>olmamanın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seçenek</w:t>
      </w:r>
      <w:r>
        <w:rPr>
          <w:spacing w:val="-9"/>
        </w:rPr>
        <w:t xml:space="preserve"> </w:t>
      </w:r>
      <w:r>
        <w:t>olduğunu,</w:t>
      </w:r>
    </w:p>
    <w:p w:rsidR="00F16873" w:rsidRDefault="00363D66">
      <w:pPr>
        <w:pStyle w:val="ListeParagraf"/>
        <w:numPr>
          <w:ilvl w:val="1"/>
          <w:numId w:val="1"/>
        </w:numPr>
        <w:tabs>
          <w:tab w:val="left" w:pos="840"/>
          <w:tab w:val="left" w:pos="841"/>
        </w:tabs>
        <w:spacing w:before="39" w:line="276" w:lineRule="auto"/>
        <w:ind w:right="257"/>
      </w:pPr>
      <w:r>
        <w:t>Bu</w:t>
      </w:r>
      <w:r>
        <w:rPr>
          <w:spacing w:val="1"/>
        </w:rPr>
        <w:t xml:space="preserve"> </w:t>
      </w:r>
      <w:r>
        <w:t>belgede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almayan</w:t>
      </w:r>
      <w:r>
        <w:rPr>
          <w:spacing w:val="-1"/>
        </w:rPr>
        <w:t xml:space="preserve"> </w:t>
      </w:r>
      <w:r>
        <w:t>ancak</w:t>
      </w:r>
      <w:r>
        <w:rPr>
          <w:spacing w:val="3"/>
        </w:rPr>
        <w:t xml:space="preserve"> </w:t>
      </w:r>
      <w:r>
        <w:t>benim</w:t>
      </w:r>
      <w:r>
        <w:rPr>
          <w:spacing w:val="1"/>
        </w:rPr>
        <w:t xml:space="preserve"> </w:t>
      </w:r>
      <w:r>
        <w:t>öğrenmek</w:t>
      </w:r>
      <w:r>
        <w:rPr>
          <w:spacing w:val="3"/>
        </w:rPr>
        <w:t xml:space="preserve"> </w:t>
      </w:r>
      <w:r>
        <w:t>istediğim</w:t>
      </w:r>
      <w:r>
        <w:rPr>
          <w:spacing w:val="1"/>
        </w:rPr>
        <w:t xml:space="preserve"> </w:t>
      </w:r>
      <w:r>
        <w:t>konular</w:t>
      </w:r>
      <w:r>
        <w:rPr>
          <w:spacing w:val="2"/>
        </w:rPr>
        <w:t xml:space="preserve"> </w:t>
      </w:r>
      <w:r>
        <w:t>hakkında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tarafıma açıklama yapıldığını</w:t>
      </w:r>
      <w:r>
        <w:rPr>
          <w:spacing w:val="-2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sorularıma</w:t>
      </w:r>
      <w:r>
        <w:rPr>
          <w:spacing w:val="-3"/>
        </w:rPr>
        <w:t xml:space="preserve"> </w:t>
      </w:r>
      <w:r>
        <w:t>anlayacağım</w:t>
      </w:r>
      <w:r>
        <w:rPr>
          <w:spacing w:val="-4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yanıt</w:t>
      </w:r>
      <w:r>
        <w:rPr>
          <w:spacing w:val="-5"/>
        </w:rPr>
        <w:t xml:space="preserve"> </w:t>
      </w:r>
      <w:r>
        <w:t>verildiğini,</w:t>
      </w:r>
    </w:p>
    <w:p w:rsidR="00F16873" w:rsidRDefault="00363D66">
      <w:pPr>
        <w:pStyle w:val="ListeParagraf"/>
        <w:numPr>
          <w:ilvl w:val="1"/>
          <w:numId w:val="1"/>
        </w:numPr>
        <w:tabs>
          <w:tab w:val="left" w:pos="840"/>
          <w:tab w:val="left" w:pos="841"/>
        </w:tabs>
      </w:pPr>
      <w:r>
        <w:t>Daha</w:t>
      </w:r>
      <w:r>
        <w:rPr>
          <w:spacing w:val="-12"/>
        </w:rPr>
        <w:t xml:space="preserve"> </w:t>
      </w:r>
      <w:r>
        <w:t>sonra</w:t>
      </w:r>
      <w:r>
        <w:rPr>
          <w:spacing w:val="-9"/>
        </w:rPr>
        <w:t xml:space="preserve"> </w:t>
      </w:r>
      <w:r>
        <w:t>aklıma</w:t>
      </w:r>
      <w:r>
        <w:rPr>
          <w:spacing w:val="-9"/>
        </w:rPr>
        <w:t xml:space="preserve"> </w:t>
      </w:r>
      <w:r>
        <w:t>gelecek</w:t>
      </w:r>
      <w:r>
        <w:rPr>
          <w:spacing w:val="-10"/>
        </w:rPr>
        <w:t xml:space="preserve"> </w:t>
      </w:r>
      <w:r>
        <w:t>soruların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t>zaman</w:t>
      </w:r>
      <w:r>
        <w:rPr>
          <w:spacing w:val="-12"/>
        </w:rPr>
        <w:t xml:space="preserve"> </w:t>
      </w:r>
      <w:r>
        <w:t>yanıtlanacağının</w:t>
      </w:r>
      <w:r>
        <w:rPr>
          <w:spacing w:val="-10"/>
        </w:rPr>
        <w:t xml:space="preserve"> </w:t>
      </w:r>
      <w:r>
        <w:t>söylendiğini,</w:t>
      </w:r>
    </w:p>
    <w:p w:rsidR="00F16873" w:rsidRDefault="00363D66">
      <w:pPr>
        <w:pStyle w:val="ListeParagraf"/>
        <w:numPr>
          <w:ilvl w:val="1"/>
          <w:numId w:val="1"/>
        </w:numPr>
        <w:tabs>
          <w:tab w:val="left" w:pos="840"/>
          <w:tab w:val="left" w:pos="841"/>
        </w:tabs>
        <w:spacing w:before="39"/>
      </w:pPr>
      <w:r>
        <w:rPr>
          <w:spacing w:val="-1"/>
        </w:rPr>
        <w:t>İşlemin</w:t>
      </w:r>
      <w:r>
        <w:rPr>
          <w:spacing w:val="-10"/>
        </w:rPr>
        <w:t xml:space="preserve"> </w:t>
      </w:r>
      <w:r>
        <w:t>uzman</w:t>
      </w:r>
      <w:r>
        <w:rPr>
          <w:spacing w:val="-10"/>
        </w:rPr>
        <w:t xml:space="preserve"> </w:t>
      </w:r>
      <w:r>
        <w:t>hekim</w:t>
      </w:r>
      <w:r>
        <w:rPr>
          <w:spacing w:val="-8"/>
        </w:rPr>
        <w:t xml:space="preserve"> </w:t>
      </w:r>
      <w:r>
        <w:t>tarafından</w:t>
      </w:r>
      <w:r>
        <w:rPr>
          <w:spacing w:val="-12"/>
        </w:rPr>
        <w:t xml:space="preserve"> </w:t>
      </w:r>
      <w:r>
        <w:t>yapılacağını,</w:t>
      </w:r>
    </w:p>
    <w:p w:rsidR="00F16873" w:rsidRDefault="00363D66">
      <w:pPr>
        <w:pStyle w:val="GvdeMetni"/>
        <w:spacing w:before="41"/>
      </w:pPr>
      <w:r>
        <w:rPr>
          <w:spacing w:val="-1"/>
        </w:rPr>
        <w:t>Tıbbi</w:t>
      </w:r>
      <w:r>
        <w:rPr>
          <w:spacing w:val="-10"/>
        </w:rPr>
        <w:t xml:space="preserve"> </w:t>
      </w:r>
      <w:r>
        <w:rPr>
          <w:spacing w:val="-1"/>
        </w:rPr>
        <w:t>kayıtların,</w:t>
      </w:r>
      <w:r>
        <w:rPr>
          <w:spacing w:val="-11"/>
        </w:rPr>
        <w:t xml:space="preserve"> </w:t>
      </w:r>
      <w:r>
        <w:rPr>
          <w:spacing w:val="-1"/>
        </w:rPr>
        <w:t>işlem</w:t>
      </w:r>
      <w:r>
        <w:rPr>
          <w:spacing w:val="-11"/>
        </w:rPr>
        <w:t xml:space="preserve"> </w:t>
      </w:r>
      <w:r>
        <w:rPr>
          <w:spacing w:val="-1"/>
        </w:rPr>
        <w:t>öncesi-sırası-sonrası</w:t>
      </w:r>
      <w:r>
        <w:rPr>
          <w:spacing w:val="-9"/>
        </w:rPr>
        <w:t xml:space="preserve"> </w:t>
      </w:r>
      <w:r>
        <w:t>alınan</w:t>
      </w:r>
      <w:r>
        <w:rPr>
          <w:spacing w:val="-9"/>
        </w:rPr>
        <w:t xml:space="preserve"> </w:t>
      </w:r>
      <w:r>
        <w:t>kayıtların</w:t>
      </w:r>
      <w:r>
        <w:rPr>
          <w:spacing w:val="-10"/>
        </w:rPr>
        <w:t xml:space="preserve"> </w:t>
      </w:r>
      <w:r>
        <w:t>(foto,</w:t>
      </w:r>
      <w:r>
        <w:rPr>
          <w:spacing w:val="-9"/>
        </w:rPr>
        <w:t xml:space="preserve"> </w:t>
      </w:r>
      <w:r>
        <w:t>video)</w:t>
      </w:r>
      <w:r>
        <w:rPr>
          <w:spacing w:val="-9"/>
        </w:rPr>
        <w:t xml:space="preserve"> </w:t>
      </w:r>
      <w:r>
        <w:t>bilimsel</w:t>
      </w:r>
      <w:r>
        <w:rPr>
          <w:spacing w:val="-8"/>
        </w:rPr>
        <w:t xml:space="preserve"> </w:t>
      </w:r>
      <w:r>
        <w:t>amaçlı</w:t>
      </w:r>
      <w:r>
        <w:rPr>
          <w:spacing w:val="-12"/>
        </w:rPr>
        <w:t xml:space="preserve"> </w:t>
      </w:r>
      <w:r>
        <w:t>kullanılabileceğini</w:t>
      </w:r>
      <w:r>
        <w:rPr>
          <w:spacing w:val="-9"/>
        </w:rPr>
        <w:t xml:space="preserve"> </w:t>
      </w:r>
      <w:r>
        <w:t>biliyorum.</w:t>
      </w:r>
    </w:p>
    <w:p w:rsidR="00F16873" w:rsidRDefault="00363D66">
      <w:pPr>
        <w:pStyle w:val="Balk1"/>
        <w:spacing w:before="41" w:line="276" w:lineRule="auto"/>
        <w:ind w:right="254" w:firstLine="720"/>
        <w:jc w:val="both"/>
      </w:pPr>
      <w:r>
        <w:t>Yukarıda anlatılan tedavi işlemi ile ilgili olarak belgede yazılı olanlar ve sorularıma aldığım cevaplar ile bana,</w:t>
      </w:r>
      <w:r>
        <w:rPr>
          <w:spacing w:val="1"/>
        </w:rPr>
        <w:t xml:space="preserve"> </w:t>
      </w:r>
      <w:r>
        <w:t>sağlığım ve yapılacak uygulamalar hakkında yeterli ve tatmin edici bilgilerin verildiğine inanıyor, hiçbir baskı altında</w:t>
      </w:r>
      <w:r>
        <w:rPr>
          <w:spacing w:val="1"/>
        </w:rPr>
        <w:t xml:space="preserve"> </w:t>
      </w:r>
      <w:r>
        <w:t>kalmadan, kendi özgü</w:t>
      </w:r>
      <w:r>
        <w:t>r</w:t>
      </w:r>
      <w:r>
        <w:rPr>
          <w:spacing w:val="-1"/>
        </w:rPr>
        <w:t xml:space="preserve"> </w:t>
      </w:r>
      <w:r>
        <w:t>irademle</w:t>
      </w:r>
      <w:r>
        <w:rPr>
          <w:spacing w:val="-1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1"/>
        </w:rPr>
        <w:t xml:space="preserve"> </w:t>
      </w:r>
      <w:r>
        <w:t>onay</w:t>
      </w:r>
      <w:r>
        <w:rPr>
          <w:spacing w:val="-1"/>
        </w:rPr>
        <w:t xml:space="preserve"> </w:t>
      </w:r>
      <w:r>
        <w:t>veriyorum.</w:t>
      </w:r>
    </w:p>
    <w:p w:rsidR="00F16873" w:rsidRDefault="00F16873">
      <w:pPr>
        <w:pStyle w:val="GvdeMetni"/>
        <w:spacing w:before="9"/>
        <w:ind w:left="0"/>
        <w:jc w:val="left"/>
        <w:rPr>
          <w:b/>
          <w:sz w:val="27"/>
        </w:rPr>
      </w:pPr>
    </w:p>
    <w:p w:rsidR="00F16873" w:rsidRDefault="00363D66">
      <w:pPr>
        <w:ind w:left="120"/>
        <w:jc w:val="both"/>
        <w:rPr>
          <w:b/>
          <w:sz w:val="24"/>
        </w:rPr>
      </w:pPr>
      <w:r>
        <w:rPr>
          <w:b/>
          <w:sz w:val="24"/>
        </w:rPr>
        <w:t>…………..…………………………..………………….….……………..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F16873" w:rsidRDefault="00363D66">
      <w:pPr>
        <w:pStyle w:val="Balk1"/>
        <w:tabs>
          <w:tab w:val="left" w:pos="7426"/>
          <w:tab w:val="left" w:pos="9345"/>
        </w:tabs>
        <w:spacing w:before="149"/>
        <w:ind w:left="3970"/>
      </w:pPr>
      <w:r>
        <w:t>Adı-Soyadı</w:t>
      </w:r>
      <w:r>
        <w:tab/>
        <w:t>İmza</w:t>
      </w:r>
      <w:r>
        <w:tab/>
      </w:r>
      <w:r>
        <w:rPr>
          <w:spacing w:val="-1"/>
        </w:rPr>
        <w:t>Tarih</w:t>
      </w:r>
      <w:r>
        <w:rPr>
          <w:spacing w:val="-14"/>
        </w:rPr>
        <w:t xml:space="preserve"> </w:t>
      </w:r>
      <w:r>
        <w:t>/Saat</w:t>
      </w:r>
    </w:p>
    <w:p w:rsidR="00F16873" w:rsidRDefault="00F16873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F16873">
        <w:trPr>
          <w:trHeight w:val="770"/>
        </w:trPr>
        <w:tc>
          <w:tcPr>
            <w:tcW w:w="2700" w:type="dxa"/>
          </w:tcPr>
          <w:p w:rsidR="00F16873" w:rsidRDefault="00363D66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</w:tr>
      <w:tr w:rsidR="00F16873">
        <w:trPr>
          <w:trHeight w:val="1149"/>
        </w:trPr>
        <w:tc>
          <w:tcPr>
            <w:tcW w:w="10781" w:type="dxa"/>
            <w:gridSpan w:val="4"/>
          </w:tcPr>
          <w:p w:rsidR="00F16873" w:rsidRDefault="00363D66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F16873" w:rsidRDefault="00363D66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F16873" w:rsidRDefault="00363D66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F16873" w:rsidRDefault="00363D66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F16873">
        <w:trPr>
          <w:trHeight w:val="465"/>
        </w:trPr>
        <w:tc>
          <w:tcPr>
            <w:tcW w:w="2700" w:type="dxa"/>
          </w:tcPr>
          <w:p w:rsidR="00F16873" w:rsidRDefault="00363D66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</w:tr>
      <w:tr w:rsidR="00F16873">
        <w:trPr>
          <w:trHeight w:val="462"/>
        </w:trPr>
        <w:tc>
          <w:tcPr>
            <w:tcW w:w="2700" w:type="dxa"/>
          </w:tcPr>
          <w:p w:rsidR="00F16873" w:rsidRDefault="00363D66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</w:tr>
      <w:tr w:rsidR="00F16873">
        <w:trPr>
          <w:trHeight w:val="460"/>
        </w:trPr>
        <w:tc>
          <w:tcPr>
            <w:tcW w:w="2700" w:type="dxa"/>
          </w:tcPr>
          <w:p w:rsidR="00F16873" w:rsidRDefault="00363D66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16873" w:rsidRDefault="00F16873">
            <w:pPr>
              <w:pStyle w:val="TableParagraph"/>
              <w:rPr>
                <w:rFonts w:ascii="Times New Roman"/>
              </w:rPr>
            </w:pPr>
          </w:p>
        </w:tc>
      </w:tr>
    </w:tbl>
    <w:p w:rsidR="00F16873" w:rsidRDefault="00F16873">
      <w:pPr>
        <w:pStyle w:val="GvdeMetni"/>
        <w:spacing w:before="11"/>
        <w:ind w:left="0"/>
        <w:jc w:val="left"/>
        <w:rPr>
          <w:b/>
          <w:sz w:val="16"/>
        </w:rPr>
      </w:pPr>
    </w:p>
    <w:p w:rsidR="00F16873" w:rsidRDefault="00363D66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F16873" w:rsidRDefault="00363D66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F16873">
      <w:pgSz w:w="11920" w:h="16850"/>
      <w:pgMar w:top="152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D66" w:rsidRDefault="00363D66">
      <w:r>
        <w:separator/>
      </w:r>
    </w:p>
  </w:endnote>
  <w:endnote w:type="continuationSeparator" w:id="0">
    <w:p w:rsidR="00363D66" w:rsidRDefault="0036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73" w:rsidRDefault="00363D66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31552;mso-position-horizontal-relative:page;mso-position-vertical-relative:page" filled="f" stroked="f">
          <v:textbox inset="0,0,0,0">
            <w:txbxContent>
              <w:p w:rsidR="00F16873" w:rsidRDefault="00363D66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30AE0">
                  <w:rPr>
                    <w:b/>
                    <w:noProof/>
                    <w:color w:val="0E233D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D66" w:rsidRDefault="00363D66">
      <w:r>
        <w:separator/>
      </w:r>
    </w:p>
  </w:footnote>
  <w:footnote w:type="continuationSeparator" w:id="0">
    <w:p w:rsidR="00363D66" w:rsidRDefault="00363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73" w:rsidRDefault="00363D66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4416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470534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D5F61"/>
    <w:multiLevelType w:val="hybridMultilevel"/>
    <w:tmpl w:val="D1AE8DC2"/>
    <w:lvl w:ilvl="0" w:tplc="CBDA26A8">
      <w:start w:val="1"/>
      <w:numFmt w:val="decimal"/>
      <w:lvlText w:val="%1."/>
      <w:lvlJc w:val="left"/>
      <w:pPr>
        <w:ind w:left="480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 w:tplc="5B8C6F3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2" w:tplc="C9B259E0">
      <w:numFmt w:val="bullet"/>
      <w:lvlText w:val="•"/>
      <w:lvlJc w:val="left"/>
      <w:pPr>
        <w:ind w:left="1970" w:hanging="361"/>
      </w:pPr>
      <w:rPr>
        <w:rFonts w:hint="default"/>
        <w:lang w:val="tr-TR" w:eastAsia="en-US" w:bidi="ar-SA"/>
      </w:rPr>
    </w:lvl>
    <w:lvl w:ilvl="3" w:tplc="7F205524">
      <w:numFmt w:val="bullet"/>
      <w:lvlText w:val="•"/>
      <w:lvlJc w:val="left"/>
      <w:pPr>
        <w:ind w:left="3100" w:hanging="361"/>
      </w:pPr>
      <w:rPr>
        <w:rFonts w:hint="default"/>
        <w:lang w:val="tr-TR" w:eastAsia="en-US" w:bidi="ar-SA"/>
      </w:rPr>
    </w:lvl>
    <w:lvl w:ilvl="4" w:tplc="AC92FF04">
      <w:numFmt w:val="bullet"/>
      <w:lvlText w:val="•"/>
      <w:lvlJc w:val="left"/>
      <w:pPr>
        <w:ind w:left="4230" w:hanging="361"/>
      </w:pPr>
      <w:rPr>
        <w:rFonts w:hint="default"/>
        <w:lang w:val="tr-TR" w:eastAsia="en-US" w:bidi="ar-SA"/>
      </w:rPr>
    </w:lvl>
    <w:lvl w:ilvl="5" w:tplc="DBBC574E">
      <w:numFmt w:val="bullet"/>
      <w:lvlText w:val="•"/>
      <w:lvlJc w:val="left"/>
      <w:pPr>
        <w:ind w:left="5360" w:hanging="361"/>
      </w:pPr>
      <w:rPr>
        <w:rFonts w:hint="default"/>
        <w:lang w:val="tr-TR" w:eastAsia="en-US" w:bidi="ar-SA"/>
      </w:rPr>
    </w:lvl>
    <w:lvl w:ilvl="6" w:tplc="CDD28832">
      <w:numFmt w:val="bullet"/>
      <w:lvlText w:val="•"/>
      <w:lvlJc w:val="left"/>
      <w:pPr>
        <w:ind w:left="6490" w:hanging="361"/>
      </w:pPr>
      <w:rPr>
        <w:rFonts w:hint="default"/>
        <w:lang w:val="tr-TR" w:eastAsia="en-US" w:bidi="ar-SA"/>
      </w:rPr>
    </w:lvl>
    <w:lvl w:ilvl="7" w:tplc="72DE433E">
      <w:numFmt w:val="bullet"/>
      <w:lvlText w:val="•"/>
      <w:lvlJc w:val="left"/>
      <w:pPr>
        <w:ind w:left="7620" w:hanging="361"/>
      </w:pPr>
      <w:rPr>
        <w:rFonts w:hint="default"/>
        <w:lang w:val="tr-TR" w:eastAsia="en-US" w:bidi="ar-SA"/>
      </w:rPr>
    </w:lvl>
    <w:lvl w:ilvl="8" w:tplc="F0DE0B26">
      <w:numFmt w:val="bullet"/>
      <w:lvlText w:val="•"/>
      <w:lvlJc w:val="left"/>
      <w:pPr>
        <w:ind w:left="8750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6873"/>
    <w:rsid w:val="00363D66"/>
    <w:rsid w:val="00530AE0"/>
    <w:rsid w:val="00F1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7E0F929"/>
  <w15:docId w15:val="{885AEEEE-E37F-49C6-BF39-7356AB4B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</w:style>
  <w:style w:type="paragraph" w:styleId="ListeParagraf">
    <w:name w:val="List Paragraph"/>
    <w:basedOn w:val="Normal"/>
    <w:uiPriority w:val="1"/>
    <w:qFormat/>
    <w:pPr>
      <w:spacing w:before="2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30AE0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0AE0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30AE0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0AE0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2175</Words>
  <Characters>12402</Characters>
  <Application>Microsoft Office Word</Application>
  <DocSecurity>0</DocSecurity>
  <Lines>103</Lines>
  <Paragraphs>29</Paragraphs>
  <ScaleCrop>false</ScaleCrop>
  <Company/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2023-04-01T10:50:00Z</dcterms:created>
  <dcterms:modified xsi:type="dcterms:W3CDTF">2023-04-14T12:32:00Z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